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8F" w:rsidRDefault="004E4A8F" w:rsidP="008D3CEA">
      <w:pPr>
        <w:jc w:val="center"/>
        <w:outlineLvl w:val="0"/>
        <w:rPr>
          <w:rFonts w:ascii="Arial" w:eastAsia="Times New Roman" w:hAnsi="Arial" w:cs="Arial"/>
          <w:b/>
          <w:bCs/>
          <w:color w:val="000000"/>
          <w:kern w:val="36"/>
          <w:sz w:val="36"/>
          <w:szCs w:val="36"/>
          <w:u w:val="single"/>
        </w:rPr>
      </w:pPr>
    </w:p>
    <w:p w:rsidR="00607B82" w:rsidRPr="00607B82" w:rsidRDefault="00607B82" w:rsidP="00607B82">
      <w:pPr>
        <w:spacing w:line="240" w:lineRule="auto"/>
        <w:jc w:val="center"/>
        <w:outlineLvl w:val="0"/>
        <w:rPr>
          <w:rFonts w:ascii="Arial" w:eastAsia="Times New Roman" w:hAnsi="Arial" w:cs="Arial"/>
          <w:b/>
          <w:bCs/>
          <w:color w:val="000000"/>
          <w:kern w:val="36"/>
          <w:sz w:val="40"/>
          <w:szCs w:val="40"/>
          <w:u w:val="single"/>
        </w:rPr>
      </w:pPr>
      <w:r>
        <w:rPr>
          <w:rFonts w:ascii="Arial" w:eastAsia="Times New Roman" w:hAnsi="Arial" w:cs="Arial"/>
          <w:b/>
          <w:bCs/>
          <w:color w:val="000000"/>
          <w:kern w:val="36"/>
          <w:sz w:val="40"/>
          <w:szCs w:val="40"/>
          <w:u w:val="single"/>
        </w:rPr>
        <w:t>GREAT LAKES TALKING BOOKS</w:t>
      </w:r>
      <w:r w:rsidR="008C0001" w:rsidRPr="00607B82">
        <w:rPr>
          <w:rFonts w:ascii="Arial" w:eastAsia="Times New Roman" w:hAnsi="Arial" w:cs="Arial"/>
          <w:b/>
          <w:bCs/>
          <w:color w:val="000000"/>
          <w:kern w:val="36"/>
          <w:sz w:val="40"/>
          <w:szCs w:val="40"/>
          <w:u w:val="single"/>
        </w:rPr>
        <w:t xml:space="preserve"> NEWSLETTER</w:t>
      </w:r>
    </w:p>
    <w:p w:rsidR="00CB66BE" w:rsidRPr="00607B82" w:rsidRDefault="00CB66BE" w:rsidP="00607B82">
      <w:pPr>
        <w:spacing w:line="240" w:lineRule="auto"/>
        <w:jc w:val="center"/>
        <w:outlineLvl w:val="0"/>
        <w:rPr>
          <w:rFonts w:ascii="Arial" w:eastAsia="Times New Roman" w:hAnsi="Arial" w:cs="Arial"/>
          <w:b/>
          <w:bCs/>
          <w:color w:val="000000"/>
          <w:kern w:val="36"/>
          <w:sz w:val="36"/>
          <w:szCs w:val="36"/>
          <w:u w:val="single"/>
        </w:rPr>
      </w:pPr>
      <w:r w:rsidRPr="00607B82">
        <w:rPr>
          <w:rFonts w:ascii="Arial" w:eastAsia="Times New Roman" w:hAnsi="Arial" w:cs="Arial"/>
          <w:b/>
          <w:bCs/>
          <w:color w:val="000000"/>
          <w:kern w:val="36"/>
          <w:sz w:val="36"/>
          <w:szCs w:val="36"/>
        </w:rPr>
        <w:t>Spring/Summer 2019</w:t>
      </w:r>
    </w:p>
    <w:p w:rsidR="009E3A69" w:rsidRDefault="00607B82" w:rsidP="00607B82">
      <w:pPr>
        <w:spacing w:line="240" w:lineRule="auto"/>
        <w:jc w:val="center"/>
        <w:outlineLvl w:val="0"/>
        <w:rPr>
          <w:rFonts w:ascii="Arial" w:eastAsia="Times New Roman" w:hAnsi="Arial" w:cs="Arial"/>
          <w:b/>
          <w:bCs/>
          <w:color w:val="000000"/>
          <w:kern w:val="36"/>
          <w:sz w:val="36"/>
          <w:szCs w:val="36"/>
        </w:rPr>
      </w:pPr>
      <w:r>
        <w:rPr>
          <w:rFonts w:ascii="Arial" w:eastAsia="Times New Roman" w:hAnsi="Arial" w:cs="Arial"/>
          <w:b/>
          <w:bCs/>
          <w:noProof/>
          <w:color w:val="000000"/>
          <w:kern w:val="36"/>
          <w:sz w:val="36"/>
          <w:szCs w:val="36"/>
        </w:rPr>
        <w:drawing>
          <wp:inline distT="0" distB="0" distL="0" distR="0">
            <wp:extent cx="1876425" cy="997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summertime-black-and-white-clipart-design-367x195.jpg"/>
                    <pic:cNvPicPr/>
                  </pic:nvPicPr>
                  <pic:blipFill>
                    <a:blip r:embed="rId6">
                      <a:extLst>
                        <a:ext uri="{28A0092B-C50C-407E-A947-70E740481C1C}">
                          <a14:useLocalDpi xmlns:a14="http://schemas.microsoft.com/office/drawing/2010/main" val="0"/>
                        </a:ext>
                      </a:extLst>
                    </a:blip>
                    <a:stretch>
                      <a:fillRect/>
                    </a:stretch>
                  </pic:blipFill>
                  <pic:spPr>
                    <a:xfrm>
                      <a:off x="0" y="0"/>
                      <a:ext cx="1885912" cy="1002051"/>
                    </a:xfrm>
                    <a:prstGeom prst="rect">
                      <a:avLst/>
                    </a:prstGeom>
                  </pic:spPr>
                </pic:pic>
              </a:graphicData>
            </a:graphic>
          </wp:inline>
        </w:drawing>
      </w:r>
    </w:p>
    <w:p w:rsidR="009E3A69" w:rsidRPr="00EE101C" w:rsidRDefault="009E3A69" w:rsidP="00607B82">
      <w:pPr>
        <w:spacing w:line="240" w:lineRule="auto"/>
        <w:ind w:left="1800" w:firstLine="360"/>
        <w:outlineLvl w:val="0"/>
        <w:rPr>
          <w:rFonts w:ascii="Arial" w:eastAsia="Times New Roman" w:hAnsi="Arial" w:cs="Arial"/>
          <w:b/>
          <w:bCs/>
          <w:kern w:val="36"/>
          <w:sz w:val="36"/>
          <w:szCs w:val="36"/>
          <w14:textOutline w14:w="9525" w14:cap="rnd" w14:cmpd="sng" w14:algn="ctr">
            <w14:solidFill>
              <w14:srgbClr w14:val="000000"/>
            </w14:solidFill>
            <w14:prstDash w14:val="solid"/>
            <w14:bevel/>
          </w14:textOutline>
        </w:rPr>
      </w:pPr>
      <w:r>
        <w:rPr>
          <w:rFonts w:ascii="Arial" w:eastAsia="Times New Roman" w:hAnsi="Arial" w:cs="Arial"/>
          <w:b/>
          <w:bCs/>
          <w:color w:val="000000"/>
          <w:kern w:val="36"/>
          <w:sz w:val="36"/>
          <w:szCs w:val="36"/>
        </w:rPr>
        <w:t xml:space="preserve">    </w:t>
      </w:r>
      <w:r w:rsidR="008C0001" w:rsidRPr="00EE101C">
        <w:rPr>
          <w:rFonts w:ascii="Arial" w:eastAsia="Times New Roman" w:hAnsi="Arial" w:cs="Arial"/>
          <w:b/>
          <w:bCs/>
          <w:kern w:val="36"/>
          <w:sz w:val="40"/>
          <w:szCs w:val="40"/>
          <w14:textOutline w14:w="5270" w14:cap="flat" w14:cmpd="sng" w14:algn="ctr">
            <w14:solidFill>
              <w14:srgbClr w14:val="000000"/>
            </w14:solidFill>
            <w14:prstDash w14:val="solid"/>
            <w14:round/>
          </w14:textOutline>
        </w:rPr>
        <w:t>Great Lakes Talking Books (GLTB)</w:t>
      </w:r>
    </w:p>
    <w:p w:rsidR="008C0001" w:rsidRPr="00EE101C" w:rsidRDefault="008C0001" w:rsidP="00607B82">
      <w:pPr>
        <w:spacing w:line="240" w:lineRule="auto"/>
        <w:jc w:val="center"/>
        <w:outlineLvl w:val="0"/>
        <w:rPr>
          <w:rFonts w:ascii="Arial" w:eastAsia="Times New Roman" w:hAnsi="Arial" w:cs="Arial"/>
          <w:b/>
          <w:bCs/>
          <w:kern w:val="36"/>
          <w:sz w:val="40"/>
          <w:szCs w:val="40"/>
          <w14:textOutline w14:w="5270" w14:cap="flat" w14:cmpd="sng" w14:algn="ctr">
            <w14:solidFill>
              <w14:srgbClr w14:val="000000"/>
            </w14:solidFill>
            <w14:prstDash w14:val="solid"/>
            <w14:round/>
          </w14:textOutline>
        </w:rPr>
      </w:pPr>
      <w:r w:rsidRPr="00EE101C">
        <w:rPr>
          <w:rFonts w:ascii="Arial" w:eastAsia="Times New Roman" w:hAnsi="Arial" w:cs="Arial"/>
          <w:b/>
          <w:bCs/>
          <w:kern w:val="36"/>
          <w:sz w:val="40"/>
          <w:szCs w:val="40"/>
          <w14:textOutline w14:w="5270" w14:cap="flat" w14:cmpd="sng" w14:algn="ctr">
            <w14:solidFill>
              <w14:srgbClr w14:val="000000"/>
            </w14:solidFill>
            <w14:prstDash w14:val="solid"/>
            <w14:round/>
          </w14:textOutline>
        </w:rPr>
        <w:t>Reader Advisory and Outreach Center</w:t>
      </w:r>
    </w:p>
    <w:p w:rsidR="003550D8" w:rsidRDefault="003550D8" w:rsidP="009E3A69">
      <w:pPr>
        <w:spacing w:after="0" w:line="240" w:lineRule="auto"/>
        <w:jc w:val="center"/>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1615 Presque Isle Ave., Marquette, MI  49855</w:t>
      </w:r>
    </w:p>
    <w:p w:rsidR="003550D8" w:rsidRDefault="003550D8" w:rsidP="009E3A69">
      <w:pPr>
        <w:spacing w:after="0" w:line="240" w:lineRule="auto"/>
        <w:jc w:val="center"/>
        <w:outlineLvl w:val="0"/>
        <w:rPr>
          <w:rFonts w:ascii="Arial" w:eastAsia="Times New Roman" w:hAnsi="Arial" w:cs="Arial"/>
          <w:b/>
          <w:bCs/>
          <w:color w:val="000000"/>
          <w:kern w:val="36"/>
          <w:sz w:val="32"/>
          <w:szCs w:val="32"/>
        </w:rPr>
      </w:pPr>
      <w:r w:rsidRPr="00165E3E">
        <w:rPr>
          <w:rFonts w:ascii="Arial" w:eastAsia="Times New Roman" w:hAnsi="Arial" w:cs="Arial"/>
          <w:b/>
          <w:bCs/>
          <w:color w:val="000000"/>
          <w:kern w:val="36"/>
          <w:sz w:val="32"/>
          <w:szCs w:val="32"/>
        </w:rPr>
        <w:t>1-800-562-8985</w:t>
      </w:r>
      <w:r>
        <w:rPr>
          <w:rFonts w:ascii="Arial" w:eastAsia="Times New Roman" w:hAnsi="Arial" w:cs="Arial"/>
          <w:b/>
          <w:bCs/>
          <w:color w:val="000000"/>
          <w:kern w:val="36"/>
          <w:sz w:val="32"/>
          <w:szCs w:val="32"/>
        </w:rPr>
        <w:t xml:space="preserve"> (Michigan) Ext. 0 or </w:t>
      </w:r>
      <w:r w:rsidRPr="00165E3E">
        <w:rPr>
          <w:rFonts w:ascii="Arial" w:eastAsia="Times New Roman" w:hAnsi="Arial" w:cs="Arial"/>
          <w:b/>
          <w:bCs/>
          <w:color w:val="000000"/>
          <w:kern w:val="36"/>
          <w:sz w:val="32"/>
          <w:szCs w:val="32"/>
        </w:rPr>
        <w:t>1-906-228-7697</w:t>
      </w:r>
      <w:r>
        <w:rPr>
          <w:rFonts w:ascii="Arial" w:eastAsia="Times New Roman" w:hAnsi="Arial" w:cs="Arial"/>
          <w:b/>
          <w:bCs/>
          <w:color w:val="000000"/>
          <w:kern w:val="36"/>
          <w:sz w:val="32"/>
          <w:szCs w:val="32"/>
        </w:rPr>
        <w:t>, Ext. 0</w:t>
      </w:r>
    </w:p>
    <w:p w:rsidR="00165E3E" w:rsidRPr="00165E3E" w:rsidRDefault="00165E3E" w:rsidP="009E3A69">
      <w:pPr>
        <w:spacing w:after="0" w:line="240" w:lineRule="auto"/>
        <w:jc w:val="center"/>
        <w:outlineLvl w:val="0"/>
        <w:rPr>
          <w:rFonts w:ascii="Arial" w:eastAsia="Times New Roman" w:hAnsi="Arial" w:cs="Arial"/>
          <w:b/>
          <w:bCs/>
          <w:color w:val="000000"/>
          <w:kern w:val="36"/>
          <w:sz w:val="32"/>
          <w:szCs w:val="32"/>
          <w:u w:val="single"/>
        </w:rPr>
      </w:pPr>
      <w:r>
        <w:rPr>
          <w:rFonts w:ascii="Arial" w:eastAsia="Times New Roman" w:hAnsi="Arial" w:cs="Arial"/>
          <w:b/>
          <w:bCs/>
          <w:color w:val="000000"/>
          <w:kern w:val="36"/>
          <w:sz w:val="32"/>
          <w:szCs w:val="32"/>
        </w:rPr>
        <w:t xml:space="preserve">Website:  </w:t>
      </w:r>
      <w:r w:rsidRPr="00165E3E">
        <w:rPr>
          <w:rFonts w:ascii="Arial" w:eastAsia="Times New Roman" w:hAnsi="Arial" w:cs="Arial"/>
          <w:b/>
          <w:bCs/>
          <w:color w:val="000000"/>
          <w:kern w:val="36"/>
          <w:sz w:val="32"/>
          <w:szCs w:val="32"/>
          <w:u w:val="single"/>
        </w:rPr>
        <w:t>http://joomla.uproc.lib.mi.us/gltb1/</w:t>
      </w:r>
    </w:p>
    <w:p w:rsidR="00B83482" w:rsidRDefault="00165E3E" w:rsidP="009E3A69">
      <w:pPr>
        <w:spacing w:after="0" w:line="240" w:lineRule="auto"/>
        <w:jc w:val="center"/>
        <w:outlineLvl w:val="0"/>
        <w:rPr>
          <w:rStyle w:val="Hyperlink"/>
          <w:rFonts w:ascii="Arial" w:eastAsiaTheme="minorHAnsi" w:hAnsi="Arial" w:cs="Arial"/>
          <w:b/>
          <w:color w:val="auto"/>
          <w:sz w:val="32"/>
          <w:szCs w:val="32"/>
        </w:rPr>
      </w:pPr>
      <w:r>
        <w:rPr>
          <w:rStyle w:val="Hyperlink"/>
          <w:rFonts w:ascii="Arial" w:eastAsiaTheme="minorHAnsi" w:hAnsi="Arial" w:cs="Arial"/>
          <w:b/>
          <w:color w:val="auto"/>
          <w:sz w:val="32"/>
          <w:szCs w:val="32"/>
          <w:u w:val="none"/>
        </w:rPr>
        <w:t>Email:</w:t>
      </w:r>
      <w:r w:rsidRPr="00165E3E">
        <w:rPr>
          <w:rStyle w:val="Hyperlink"/>
          <w:rFonts w:ascii="Arial" w:eastAsiaTheme="minorHAnsi" w:hAnsi="Arial" w:cs="Arial"/>
          <w:b/>
          <w:color w:val="auto"/>
          <w:sz w:val="32"/>
          <w:szCs w:val="32"/>
          <w:u w:val="none"/>
        </w:rPr>
        <w:t xml:space="preserve"> </w:t>
      </w:r>
      <w:hyperlink r:id="rId7" w:history="1">
        <w:r w:rsidRPr="00165E3E">
          <w:rPr>
            <w:rStyle w:val="Hyperlink"/>
            <w:rFonts w:ascii="Arial" w:eastAsiaTheme="minorHAnsi" w:hAnsi="Arial" w:cs="Arial"/>
            <w:b/>
            <w:color w:val="auto"/>
            <w:sz w:val="32"/>
            <w:szCs w:val="32"/>
          </w:rPr>
          <w:t>tb@greatlakestalkingbooks.org</w:t>
        </w:r>
      </w:hyperlink>
    </w:p>
    <w:p w:rsidR="00165E3E" w:rsidRPr="00165E3E" w:rsidRDefault="00165E3E" w:rsidP="00165E3E">
      <w:pPr>
        <w:spacing w:after="0" w:line="240" w:lineRule="auto"/>
        <w:jc w:val="center"/>
        <w:outlineLvl w:val="0"/>
        <w:rPr>
          <w:rStyle w:val="Hyperlink"/>
          <w:rFonts w:ascii="Arial" w:eastAsiaTheme="minorHAnsi" w:hAnsi="Arial" w:cs="Arial"/>
          <w:b/>
          <w:color w:val="auto"/>
          <w:sz w:val="32"/>
          <w:szCs w:val="32"/>
        </w:rPr>
      </w:pPr>
      <w:r>
        <w:rPr>
          <w:rFonts w:ascii="Arial" w:hAnsi="Arial" w:cs="Arial"/>
          <w:b/>
          <w:sz w:val="32"/>
          <w:szCs w:val="32"/>
        </w:rPr>
        <w:t xml:space="preserve">Facebook: </w:t>
      </w:r>
      <w:hyperlink r:id="rId8" w:history="1">
        <w:r w:rsidRPr="00165E3E">
          <w:rPr>
            <w:rStyle w:val="Hyperlink"/>
            <w:rFonts w:ascii="Arial" w:eastAsiaTheme="minorHAnsi" w:hAnsi="Arial" w:cs="Arial"/>
            <w:b/>
            <w:color w:val="auto"/>
            <w:sz w:val="32"/>
            <w:szCs w:val="32"/>
          </w:rPr>
          <w:t>https://www.facebook.com/gltbuppermichigan</w:t>
        </w:r>
      </w:hyperlink>
    </w:p>
    <w:p w:rsidR="00165E3E" w:rsidRPr="00165E3E" w:rsidRDefault="00165E3E" w:rsidP="009E3A69">
      <w:pPr>
        <w:spacing w:after="0" w:line="240" w:lineRule="auto"/>
        <w:jc w:val="center"/>
        <w:outlineLvl w:val="0"/>
        <w:rPr>
          <w:rFonts w:ascii="Arial" w:eastAsia="Times New Roman" w:hAnsi="Arial" w:cs="Arial"/>
          <w:b/>
          <w:bCs/>
          <w:kern w:val="36"/>
          <w:sz w:val="32"/>
          <w:szCs w:val="32"/>
        </w:rPr>
      </w:pPr>
    </w:p>
    <w:p w:rsidR="003550D8" w:rsidRPr="00165E3E" w:rsidRDefault="00165E3E" w:rsidP="00E00EDF">
      <w:pPr>
        <w:spacing w:after="0"/>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Dear GLTB Patrons;</w:t>
      </w:r>
    </w:p>
    <w:p w:rsidR="007267DA" w:rsidRDefault="00CB66BE" w:rsidP="00E00EDF">
      <w:pPr>
        <w:spacing w:after="0"/>
        <w:ind w:firstLine="720"/>
        <w:rPr>
          <w:rFonts w:ascii="Arial" w:eastAsiaTheme="minorHAnsi" w:hAnsi="Arial" w:cs="Arial"/>
          <w:b/>
          <w:sz w:val="32"/>
          <w:szCs w:val="32"/>
        </w:rPr>
      </w:pPr>
      <w:r>
        <w:rPr>
          <w:rFonts w:ascii="Arial" w:eastAsiaTheme="minorHAnsi" w:hAnsi="Arial" w:cs="Arial"/>
          <w:b/>
          <w:sz w:val="32"/>
          <w:szCs w:val="32"/>
        </w:rPr>
        <w:t xml:space="preserve">We made it! That was quite a winter! Isn’t it great that we had good books to enjoy listening to while the snow piled up outside? </w:t>
      </w:r>
      <w:r w:rsidR="00A57051">
        <w:rPr>
          <w:rFonts w:ascii="Arial" w:eastAsiaTheme="minorHAnsi" w:hAnsi="Arial" w:cs="Arial"/>
          <w:b/>
          <w:sz w:val="32"/>
          <w:szCs w:val="32"/>
        </w:rPr>
        <w:t>Spring and summer is</w:t>
      </w:r>
      <w:r w:rsidR="007267DA">
        <w:rPr>
          <w:rFonts w:ascii="Arial" w:eastAsiaTheme="minorHAnsi" w:hAnsi="Arial" w:cs="Arial"/>
          <w:b/>
          <w:sz w:val="32"/>
          <w:szCs w:val="32"/>
        </w:rPr>
        <w:t xml:space="preserve"> welcomed with open arms!</w:t>
      </w:r>
    </w:p>
    <w:p w:rsidR="00CB66BE" w:rsidRDefault="007267DA" w:rsidP="00E00EDF">
      <w:pPr>
        <w:spacing w:after="0"/>
        <w:ind w:firstLine="720"/>
        <w:rPr>
          <w:rFonts w:ascii="Arial" w:eastAsiaTheme="minorHAnsi" w:hAnsi="Arial" w:cs="Arial"/>
          <w:b/>
          <w:sz w:val="32"/>
          <w:szCs w:val="32"/>
        </w:rPr>
      </w:pPr>
      <w:r>
        <w:rPr>
          <w:rFonts w:ascii="Arial" w:eastAsiaTheme="minorHAnsi" w:hAnsi="Arial" w:cs="Arial"/>
          <w:b/>
          <w:sz w:val="32"/>
          <w:szCs w:val="32"/>
        </w:rPr>
        <w:t xml:space="preserve"> </w:t>
      </w:r>
      <w:r w:rsidR="00CB66BE">
        <w:rPr>
          <w:rFonts w:ascii="Arial" w:eastAsiaTheme="minorHAnsi" w:hAnsi="Arial" w:cs="Arial"/>
          <w:b/>
          <w:sz w:val="32"/>
          <w:szCs w:val="32"/>
        </w:rPr>
        <w:t>Hopefully, you’ve been</w:t>
      </w:r>
      <w:r w:rsidR="00B83482">
        <w:rPr>
          <w:rFonts w:ascii="Arial" w:eastAsiaTheme="minorHAnsi" w:hAnsi="Arial" w:cs="Arial"/>
          <w:b/>
          <w:sz w:val="32"/>
          <w:szCs w:val="32"/>
        </w:rPr>
        <w:t xml:space="preserve"> receiving the type of books </w:t>
      </w:r>
      <w:r w:rsidR="00A57051">
        <w:rPr>
          <w:rFonts w:ascii="Arial" w:eastAsiaTheme="minorHAnsi" w:hAnsi="Arial" w:cs="Arial"/>
          <w:b/>
          <w:sz w:val="32"/>
          <w:szCs w:val="32"/>
        </w:rPr>
        <w:t>you like. If not, please give us</w:t>
      </w:r>
      <w:r w:rsidR="00B83482">
        <w:rPr>
          <w:rFonts w:ascii="Arial" w:eastAsiaTheme="minorHAnsi" w:hAnsi="Arial" w:cs="Arial"/>
          <w:b/>
          <w:sz w:val="32"/>
          <w:szCs w:val="32"/>
        </w:rPr>
        <w:t xml:space="preserve"> a call or email</w:t>
      </w:r>
      <w:r w:rsidR="00A57051">
        <w:rPr>
          <w:rFonts w:ascii="Arial" w:eastAsiaTheme="minorHAnsi" w:hAnsi="Arial" w:cs="Arial"/>
          <w:b/>
          <w:sz w:val="32"/>
          <w:szCs w:val="32"/>
        </w:rPr>
        <w:t>,</w:t>
      </w:r>
      <w:r w:rsidR="00B83482">
        <w:rPr>
          <w:rFonts w:ascii="Arial" w:eastAsiaTheme="minorHAnsi" w:hAnsi="Arial" w:cs="Arial"/>
          <w:b/>
          <w:sz w:val="32"/>
          <w:szCs w:val="32"/>
        </w:rPr>
        <w:t xml:space="preserve"> and we can make changes to your Profile Authors or Profile Subjects lists. </w:t>
      </w:r>
    </w:p>
    <w:p w:rsidR="007267DA" w:rsidRDefault="00CB66BE" w:rsidP="00CB66BE">
      <w:pPr>
        <w:spacing w:after="0"/>
        <w:ind w:firstLine="720"/>
        <w:rPr>
          <w:rFonts w:ascii="Arial" w:eastAsiaTheme="minorHAnsi" w:hAnsi="Arial" w:cs="Arial"/>
          <w:b/>
          <w:sz w:val="32"/>
          <w:szCs w:val="32"/>
        </w:rPr>
      </w:pPr>
      <w:r>
        <w:rPr>
          <w:rFonts w:ascii="Arial" w:eastAsiaTheme="minorHAnsi" w:hAnsi="Arial" w:cs="Arial"/>
          <w:b/>
          <w:sz w:val="32"/>
          <w:szCs w:val="32"/>
        </w:rPr>
        <w:t xml:space="preserve">Attached to this newsletter is a patron survey. We would really appreciate it if you could fill it out and mail it back to us. </w:t>
      </w:r>
      <w:r w:rsidR="007267DA">
        <w:rPr>
          <w:rFonts w:ascii="Arial" w:eastAsiaTheme="minorHAnsi" w:hAnsi="Arial" w:cs="Arial"/>
          <w:b/>
          <w:sz w:val="32"/>
          <w:szCs w:val="32"/>
        </w:rPr>
        <w:t>Y</w:t>
      </w:r>
      <w:r>
        <w:rPr>
          <w:rFonts w:ascii="Arial" w:eastAsiaTheme="minorHAnsi" w:hAnsi="Arial" w:cs="Arial"/>
          <w:b/>
          <w:sz w:val="32"/>
          <w:szCs w:val="32"/>
        </w:rPr>
        <w:t xml:space="preserve">our </w:t>
      </w:r>
      <w:r w:rsidR="007267DA">
        <w:rPr>
          <w:rFonts w:ascii="Arial" w:eastAsiaTheme="minorHAnsi" w:hAnsi="Arial" w:cs="Arial"/>
          <w:b/>
          <w:sz w:val="32"/>
          <w:szCs w:val="32"/>
        </w:rPr>
        <w:t>responses</w:t>
      </w:r>
      <w:r>
        <w:rPr>
          <w:rFonts w:ascii="Arial" w:eastAsiaTheme="minorHAnsi" w:hAnsi="Arial" w:cs="Arial"/>
          <w:b/>
          <w:sz w:val="32"/>
          <w:szCs w:val="32"/>
        </w:rPr>
        <w:t xml:space="preserve"> make the Talking Book Program </w:t>
      </w:r>
      <w:r w:rsidR="007267DA">
        <w:rPr>
          <w:rFonts w:ascii="Arial" w:eastAsiaTheme="minorHAnsi" w:hAnsi="Arial" w:cs="Arial"/>
          <w:b/>
          <w:sz w:val="32"/>
          <w:szCs w:val="32"/>
        </w:rPr>
        <w:t xml:space="preserve">even </w:t>
      </w:r>
      <w:r>
        <w:rPr>
          <w:rFonts w:ascii="Arial" w:eastAsiaTheme="minorHAnsi" w:hAnsi="Arial" w:cs="Arial"/>
          <w:b/>
          <w:sz w:val="32"/>
          <w:szCs w:val="32"/>
        </w:rPr>
        <w:t>better. If you would like to respond to the questions over the phone, give us a call and we can fill it out at our end. You do not need to give us your name. If, however, you would like adjustments made in the type of book you’re receiving</w:t>
      </w:r>
      <w:r w:rsidR="00A57051">
        <w:rPr>
          <w:rFonts w:ascii="Arial" w:eastAsiaTheme="minorHAnsi" w:hAnsi="Arial" w:cs="Arial"/>
          <w:b/>
          <w:sz w:val="32"/>
          <w:szCs w:val="32"/>
        </w:rPr>
        <w:t xml:space="preserve"> or other changes</w:t>
      </w:r>
      <w:r>
        <w:rPr>
          <w:rFonts w:ascii="Arial" w:eastAsiaTheme="minorHAnsi" w:hAnsi="Arial" w:cs="Arial"/>
          <w:b/>
          <w:sz w:val="32"/>
          <w:szCs w:val="32"/>
        </w:rPr>
        <w:t>, we will need your name.</w:t>
      </w:r>
    </w:p>
    <w:p w:rsidR="00292F5D" w:rsidRPr="00240514" w:rsidRDefault="00292F5D" w:rsidP="007267DA">
      <w:pPr>
        <w:spacing w:after="0"/>
        <w:ind w:left="5760" w:firstLine="720"/>
        <w:rPr>
          <w:rFonts w:ascii="Arial" w:eastAsiaTheme="minorHAnsi" w:hAnsi="Arial" w:cs="Arial"/>
          <w:b/>
          <w:sz w:val="32"/>
          <w:szCs w:val="32"/>
        </w:rPr>
      </w:pPr>
      <w:r w:rsidRPr="00240514">
        <w:rPr>
          <w:rFonts w:ascii="Arial" w:eastAsiaTheme="minorHAnsi" w:hAnsi="Arial" w:cs="Arial"/>
          <w:b/>
          <w:sz w:val="32"/>
          <w:szCs w:val="32"/>
        </w:rPr>
        <w:t>Happy Reading!</w:t>
      </w:r>
    </w:p>
    <w:p w:rsidR="00C81740" w:rsidRDefault="002D7492" w:rsidP="00381540">
      <w:pPr>
        <w:spacing w:after="0"/>
        <w:ind w:left="4320" w:firstLine="720"/>
        <w:jc w:val="center"/>
        <w:rPr>
          <w:rFonts w:ascii="Vladimir Script" w:eastAsiaTheme="minorHAnsi" w:hAnsi="Vladimir Script" w:cs="Arial"/>
          <w:b/>
          <w:sz w:val="40"/>
          <w:szCs w:val="40"/>
        </w:rPr>
      </w:pPr>
      <w:r>
        <w:rPr>
          <w:rFonts w:ascii="Bradley Hand ITC" w:eastAsiaTheme="minorHAnsi" w:hAnsi="Bradley Hand ITC" w:cs="Arial"/>
          <w:b/>
          <w:sz w:val="32"/>
          <w:szCs w:val="32"/>
        </w:rPr>
        <w:t xml:space="preserve">        </w:t>
      </w:r>
      <w:r w:rsidR="00882D91">
        <w:rPr>
          <w:rFonts w:ascii="Bradley Hand ITC" w:eastAsiaTheme="minorHAnsi" w:hAnsi="Bradley Hand ITC" w:cs="Arial"/>
          <w:b/>
          <w:sz w:val="32"/>
          <w:szCs w:val="32"/>
        </w:rPr>
        <w:t xml:space="preserve"> </w:t>
      </w:r>
      <w:r w:rsidR="00292F5D" w:rsidRPr="00C81740">
        <w:rPr>
          <w:rFonts w:ascii="Vladimir Script" w:eastAsiaTheme="minorHAnsi" w:hAnsi="Vladimir Script" w:cs="Arial"/>
          <w:b/>
          <w:sz w:val="40"/>
          <w:szCs w:val="40"/>
        </w:rPr>
        <w:t>Lynn</w:t>
      </w:r>
      <w:r w:rsidR="00177108" w:rsidRPr="00C81740">
        <w:rPr>
          <w:rFonts w:ascii="Vladimir Script" w:eastAsiaTheme="minorHAnsi" w:hAnsi="Vladimir Script" w:cs="Arial"/>
          <w:b/>
          <w:sz w:val="40"/>
          <w:szCs w:val="40"/>
        </w:rPr>
        <w:t xml:space="preserve"> Buckland-Brown</w:t>
      </w:r>
      <w:r w:rsidR="00C81740" w:rsidRPr="00C81740">
        <w:rPr>
          <w:rFonts w:ascii="Vladimir Script" w:eastAsiaTheme="minorHAnsi" w:hAnsi="Vladimir Script" w:cs="Arial"/>
          <w:b/>
          <w:sz w:val="40"/>
          <w:szCs w:val="40"/>
        </w:rPr>
        <w:t xml:space="preserve">, </w:t>
      </w:r>
    </w:p>
    <w:p w:rsidR="00E04A89" w:rsidRPr="00C81740" w:rsidRDefault="00882D91" w:rsidP="00C81740">
      <w:pPr>
        <w:spacing w:after="0"/>
        <w:ind w:left="3600" w:firstLine="720"/>
        <w:rPr>
          <w:rFonts w:ascii="Arial" w:eastAsiaTheme="minorHAnsi" w:hAnsi="Arial" w:cs="Arial"/>
          <w:b/>
          <w:sz w:val="32"/>
          <w:szCs w:val="32"/>
        </w:rPr>
      </w:pPr>
      <w:r>
        <w:rPr>
          <w:rFonts w:ascii="Arial" w:eastAsiaTheme="minorHAnsi" w:hAnsi="Arial" w:cs="Arial"/>
          <w:b/>
          <w:sz w:val="32"/>
          <w:szCs w:val="32"/>
        </w:rPr>
        <w:t xml:space="preserve">                </w:t>
      </w:r>
      <w:r w:rsidR="00381540">
        <w:rPr>
          <w:rFonts w:ascii="Arial" w:eastAsiaTheme="minorHAnsi" w:hAnsi="Arial" w:cs="Arial"/>
          <w:b/>
          <w:sz w:val="32"/>
          <w:szCs w:val="32"/>
        </w:rPr>
        <w:tab/>
      </w:r>
      <w:r w:rsidR="00381540">
        <w:rPr>
          <w:rFonts w:ascii="Arial" w:eastAsiaTheme="minorHAnsi" w:hAnsi="Arial" w:cs="Arial"/>
          <w:b/>
          <w:sz w:val="32"/>
          <w:szCs w:val="32"/>
        </w:rPr>
        <w:tab/>
      </w:r>
      <w:r w:rsidR="00C81740">
        <w:rPr>
          <w:rFonts w:ascii="Arial" w:eastAsiaTheme="minorHAnsi" w:hAnsi="Arial" w:cs="Arial"/>
          <w:b/>
          <w:sz w:val="32"/>
          <w:szCs w:val="32"/>
        </w:rPr>
        <w:t>Reader Adv</w:t>
      </w:r>
      <w:r w:rsidR="00C81740" w:rsidRPr="00C81740">
        <w:rPr>
          <w:rFonts w:ascii="Arial" w:eastAsiaTheme="minorHAnsi" w:hAnsi="Arial" w:cs="Arial"/>
          <w:b/>
          <w:sz w:val="32"/>
          <w:szCs w:val="32"/>
        </w:rPr>
        <w:t>isor</w:t>
      </w:r>
    </w:p>
    <w:p w:rsidR="00E00EDF" w:rsidRDefault="00E00EDF" w:rsidP="00E00EDF">
      <w:pPr>
        <w:rPr>
          <w:rStyle w:val="Hyperlink"/>
          <w:rFonts w:ascii="Arial" w:eastAsiaTheme="minorHAnsi" w:hAnsi="Arial" w:cs="Arial"/>
          <w:b/>
          <w:sz w:val="32"/>
          <w:szCs w:val="32"/>
        </w:rPr>
      </w:pPr>
    </w:p>
    <w:p w:rsidR="00E774A5" w:rsidRDefault="00E774A5" w:rsidP="00E00EDF">
      <w:pPr>
        <w:jc w:val="center"/>
        <w:rPr>
          <w:rFonts w:ascii="Arial" w:hAnsi="Arial" w:cs="Arial"/>
          <w:b/>
          <w:sz w:val="36"/>
          <w:szCs w:val="36"/>
          <w:u w:val="single"/>
        </w:rPr>
      </w:pPr>
    </w:p>
    <w:p w:rsidR="007267DA" w:rsidRDefault="007267DA" w:rsidP="00E00EDF">
      <w:pPr>
        <w:rPr>
          <w:rFonts w:ascii="Arial" w:hAnsi="Arial" w:cs="Arial"/>
          <w:b/>
          <w:sz w:val="32"/>
          <w:szCs w:val="32"/>
        </w:rPr>
      </w:pPr>
    </w:p>
    <w:p w:rsidR="007267DA" w:rsidRDefault="007267DA" w:rsidP="00F421D7">
      <w:pPr>
        <w:jc w:val="center"/>
        <w:rPr>
          <w:rFonts w:ascii="Arial" w:hAnsi="Arial" w:cs="Arial"/>
          <w:b/>
          <w:sz w:val="32"/>
          <w:szCs w:val="32"/>
          <w:u w:val="single"/>
        </w:rPr>
      </w:pPr>
      <w:r>
        <w:rPr>
          <w:rFonts w:ascii="Arial" w:hAnsi="Arial" w:cs="Arial"/>
          <w:b/>
          <w:sz w:val="32"/>
          <w:szCs w:val="32"/>
          <w:u w:val="single"/>
        </w:rPr>
        <w:t>WELCOME TO OUR STAFF, JEREMY AND TONIA!</w:t>
      </w:r>
    </w:p>
    <w:p w:rsidR="00443A34" w:rsidRDefault="007267DA" w:rsidP="007267DA">
      <w:pPr>
        <w:rPr>
          <w:rFonts w:ascii="Arial" w:hAnsi="Arial" w:cs="Arial"/>
          <w:b/>
          <w:sz w:val="32"/>
          <w:szCs w:val="32"/>
        </w:rPr>
      </w:pPr>
      <w:r>
        <w:rPr>
          <w:rFonts w:ascii="Arial" w:hAnsi="Arial" w:cs="Arial"/>
          <w:b/>
          <w:sz w:val="32"/>
          <w:szCs w:val="32"/>
        </w:rPr>
        <w:t xml:space="preserve">Jeremy Morelock </w:t>
      </w:r>
      <w:r w:rsidR="00255102">
        <w:rPr>
          <w:rFonts w:ascii="Arial" w:hAnsi="Arial" w:cs="Arial"/>
          <w:b/>
          <w:sz w:val="32"/>
          <w:szCs w:val="32"/>
        </w:rPr>
        <w:t>and Tonia Bickford are</w:t>
      </w:r>
      <w:r w:rsidR="007A64A6">
        <w:rPr>
          <w:rFonts w:ascii="Arial" w:hAnsi="Arial" w:cs="Arial"/>
          <w:b/>
          <w:sz w:val="32"/>
          <w:szCs w:val="32"/>
        </w:rPr>
        <w:t xml:space="preserve"> now working part time </w:t>
      </w:r>
      <w:proofErr w:type="gramStart"/>
      <w:r w:rsidR="007A64A6">
        <w:rPr>
          <w:rFonts w:ascii="Arial" w:hAnsi="Arial" w:cs="Arial"/>
          <w:b/>
          <w:sz w:val="32"/>
          <w:szCs w:val="32"/>
        </w:rPr>
        <w:t xml:space="preserve">as </w:t>
      </w:r>
      <w:r>
        <w:rPr>
          <w:rFonts w:ascii="Arial" w:hAnsi="Arial" w:cs="Arial"/>
          <w:b/>
          <w:sz w:val="32"/>
          <w:szCs w:val="32"/>
        </w:rPr>
        <w:t xml:space="preserve"> Reader</w:t>
      </w:r>
      <w:proofErr w:type="gramEnd"/>
      <w:r>
        <w:rPr>
          <w:rFonts w:ascii="Arial" w:hAnsi="Arial" w:cs="Arial"/>
          <w:b/>
          <w:sz w:val="32"/>
          <w:szCs w:val="32"/>
        </w:rPr>
        <w:t xml:space="preserve"> Advisor</w:t>
      </w:r>
      <w:r w:rsidR="00255102">
        <w:rPr>
          <w:rFonts w:ascii="Arial" w:hAnsi="Arial" w:cs="Arial"/>
          <w:b/>
          <w:sz w:val="32"/>
          <w:szCs w:val="32"/>
        </w:rPr>
        <w:t>s</w:t>
      </w:r>
      <w:r>
        <w:rPr>
          <w:rFonts w:ascii="Arial" w:hAnsi="Arial" w:cs="Arial"/>
          <w:b/>
          <w:sz w:val="32"/>
          <w:szCs w:val="32"/>
        </w:rPr>
        <w:t xml:space="preserve"> for Great Lakes Talking Books in Marquette. You may have met Jeremy when he worked at Peter White Public Library in Marquette. </w:t>
      </w:r>
      <w:r w:rsidR="00443A34">
        <w:rPr>
          <w:rFonts w:ascii="Arial" w:hAnsi="Arial" w:cs="Arial"/>
          <w:b/>
          <w:sz w:val="32"/>
          <w:szCs w:val="32"/>
        </w:rPr>
        <w:t>He is happy to help with any problems or requests you</w:t>
      </w:r>
      <w:r w:rsidR="00255102">
        <w:rPr>
          <w:rFonts w:ascii="Arial" w:hAnsi="Arial" w:cs="Arial"/>
          <w:b/>
          <w:sz w:val="32"/>
          <w:szCs w:val="32"/>
        </w:rPr>
        <w:t xml:space="preserve"> may have. Jeremy </w:t>
      </w:r>
      <w:r w:rsidR="00443A34">
        <w:rPr>
          <w:rFonts w:ascii="Arial" w:hAnsi="Arial" w:cs="Arial"/>
          <w:b/>
          <w:sz w:val="32"/>
          <w:szCs w:val="32"/>
        </w:rPr>
        <w:t>will be answering</w:t>
      </w:r>
      <w:r>
        <w:rPr>
          <w:rFonts w:ascii="Arial" w:hAnsi="Arial" w:cs="Arial"/>
          <w:b/>
          <w:sz w:val="32"/>
          <w:szCs w:val="32"/>
        </w:rPr>
        <w:t xml:space="preserve"> phone</w:t>
      </w:r>
      <w:r w:rsidR="00443A34">
        <w:rPr>
          <w:rFonts w:ascii="Arial" w:hAnsi="Arial" w:cs="Arial"/>
          <w:b/>
          <w:sz w:val="32"/>
          <w:szCs w:val="32"/>
        </w:rPr>
        <w:t xml:space="preserve"> calls on</w:t>
      </w:r>
      <w:r>
        <w:rPr>
          <w:rFonts w:ascii="Arial" w:hAnsi="Arial" w:cs="Arial"/>
          <w:b/>
          <w:sz w:val="32"/>
          <w:szCs w:val="32"/>
        </w:rPr>
        <w:t xml:space="preserve"> Monday mornings, Wednesd</w:t>
      </w:r>
      <w:r w:rsidR="00FF3CA4">
        <w:rPr>
          <w:rFonts w:ascii="Arial" w:hAnsi="Arial" w:cs="Arial"/>
          <w:b/>
          <w:sz w:val="32"/>
          <w:szCs w:val="32"/>
        </w:rPr>
        <w:t xml:space="preserve">ays, </w:t>
      </w:r>
      <w:r>
        <w:rPr>
          <w:rFonts w:ascii="Arial" w:hAnsi="Arial" w:cs="Arial"/>
          <w:b/>
          <w:sz w:val="32"/>
          <w:szCs w:val="32"/>
        </w:rPr>
        <w:t>Fridays</w:t>
      </w:r>
      <w:r w:rsidR="00FF3CA4">
        <w:rPr>
          <w:rFonts w:ascii="Arial" w:hAnsi="Arial" w:cs="Arial"/>
          <w:b/>
          <w:sz w:val="32"/>
          <w:szCs w:val="32"/>
        </w:rPr>
        <w:t>, and any time Lynn is busy or not available</w:t>
      </w:r>
      <w:r>
        <w:rPr>
          <w:rFonts w:ascii="Arial" w:hAnsi="Arial" w:cs="Arial"/>
          <w:b/>
          <w:sz w:val="32"/>
          <w:szCs w:val="32"/>
        </w:rPr>
        <w:t xml:space="preserve">. </w:t>
      </w:r>
    </w:p>
    <w:p w:rsidR="00F421D7" w:rsidRDefault="00FF3CA4" w:rsidP="00FF3CA4">
      <w:pPr>
        <w:jc w:val="center"/>
        <w:rPr>
          <w:rFonts w:ascii="Arial" w:hAnsi="Arial" w:cs="Arial"/>
          <w:b/>
          <w:sz w:val="32"/>
          <w:szCs w:val="32"/>
        </w:rPr>
      </w:pPr>
      <w:r>
        <w:rPr>
          <w:rFonts w:ascii="Arial" w:hAnsi="Arial" w:cs="Arial"/>
          <w:b/>
          <w:noProof/>
          <w:sz w:val="32"/>
          <w:szCs w:val="32"/>
        </w:rPr>
        <w:drawing>
          <wp:inline distT="0" distB="0" distL="0" distR="0" wp14:anchorId="40ED7EE9" wp14:editId="722A8E14">
            <wp:extent cx="1977818" cy="28765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565" cy="2880546"/>
                    </a:xfrm>
                    <a:prstGeom prst="rect">
                      <a:avLst/>
                    </a:prstGeom>
                  </pic:spPr>
                </pic:pic>
              </a:graphicData>
            </a:graphic>
          </wp:inline>
        </w:drawing>
      </w:r>
    </w:p>
    <w:p w:rsidR="00FF3CA4" w:rsidRDefault="00FF3CA4" w:rsidP="00F421D7">
      <w:pPr>
        <w:rPr>
          <w:rFonts w:ascii="Arial" w:hAnsi="Arial" w:cs="Arial"/>
          <w:b/>
          <w:sz w:val="32"/>
          <w:szCs w:val="32"/>
        </w:rPr>
      </w:pP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Jeremy</w:t>
      </w:r>
    </w:p>
    <w:p w:rsidR="007267DA" w:rsidRPr="007267DA" w:rsidRDefault="00255102" w:rsidP="00F421D7">
      <w:pPr>
        <w:rPr>
          <w:rFonts w:ascii="Arial" w:hAnsi="Arial" w:cs="Arial"/>
          <w:b/>
          <w:sz w:val="32"/>
          <w:szCs w:val="32"/>
        </w:rPr>
      </w:pPr>
      <w:r>
        <w:rPr>
          <w:rFonts w:ascii="Arial" w:hAnsi="Arial" w:cs="Arial"/>
          <w:b/>
          <w:sz w:val="32"/>
          <w:szCs w:val="32"/>
        </w:rPr>
        <w:t>Tonia</w:t>
      </w:r>
      <w:r w:rsidR="007267DA">
        <w:rPr>
          <w:rFonts w:ascii="Arial" w:hAnsi="Arial" w:cs="Arial"/>
          <w:b/>
          <w:sz w:val="32"/>
          <w:szCs w:val="32"/>
        </w:rPr>
        <w:t xml:space="preserve"> will be filling in as </w:t>
      </w:r>
      <w:r>
        <w:rPr>
          <w:rFonts w:ascii="Arial" w:hAnsi="Arial" w:cs="Arial"/>
          <w:b/>
          <w:sz w:val="32"/>
          <w:szCs w:val="32"/>
        </w:rPr>
        <w:t xml:space="preserve">a </w:t>
      </w:r>
      <w:r w:rsidR="007267DA">
        <w:rPr>
          <w:rFonts w:ascii="Arial" w:hAnsi="Arial" w:cs="Arial"/>
          <w:b/>
          <w:sz w:val="32"/>
          <w:szCs w:val="32"/>
        </w:rPr>
        <w:t xml:space="preserve">Reader Advisor when Lynn is out of town. </w:t>
      </w:r>
      <w:r w:rsidR="00443A34">
        <w:rPr>
          <w:rFonts w:ascii="Arial" w:hAnsi="Arial" w:cs="Arial"/>
          <w:b/>
          <w:sz w:val="32"/>
          <w:szCs w:val="32"/>
        </w:rPr>
        <w:t>She worked with the Talking Book Program at the Ann Arbor District Library</w:t>
      </w:r>
      <w:r>
        <w:rPr>
          <w:rFonts w:ascii="Arial" w:hAnsi="Arial" w:cs="Arial"/>
          <w:b/>
          <w:sz w:val="32"/>
          <w:szCs w:val="32"/>
        </w:rPr>
        <w:t xml:space="preserve"> so is very knowledgeable about the program</w:t>
      </w:r>
      <w:r w:rsidR="00443A34">
        <w:rPr>
          <w:rFonts w:ascii="Arial" w:hAnsi="Arial" w:cs="Arial"/>
          <w:b/>
          <w:sz w:val="32"/>
          <w:szCs w:val="32"/>
        </w:rPr>
        <w:t>. She</w:t>
      </w:r>
      <w:r>
        <w:rPr>
          <w:rFonts w:ascii="Arial" w:hAnsi="Arial" w:cs="Arial"/>
          <w:b/>
          <w:sz w:val="32"/>
          <w:szCs w:val="32"/>
        </w:rPr>
        <w:t xml:space="preserve"> also works </w:t>
      </w:r>
      <w:r w:rsidR="00443A34">
        <w:rPr>
          <w:rFonts w:ascii="Arial" w:hAnsi="Arial" w:cs="Arial"/>
          <w:b/>
          <w:sz w:val="32"/>
          <w:szCs w:val="32"/>
        </w:rPr>
        <w:t xml:space="preserve">at the </w:t>
      </w:r>
      <w:r>
        <w:rPr>
          <w:rFonts w:ascii="Arial" w:hAnsi="Arial" w:cs="Arial"/>
          <w:b/>
          <w:sz w:val="32"/>
          <w:szCs w:val="32"/>
        </w:rPr>
        <w:t xml:space="preserve">circulation desk </w:t>
      </w:r>
      <w:r w:rsidR="007A64A6">
        <w:rPr>
          <w:rFonts w:ascii="Arial" w:hAnsi="Arial" w:cs="Arial"/>
          <w:b/>
          <w:sz w:val="32"/>
          <w:szCs w:val="32"/>
        </w:rPr>
        <w:t xml:space="preserve">at </w:t>
      </w:r>
      <w:r w:rsidR="00443A34">
        <w:rPr>
          <w:rFonts w:ascii="Arial" w:hAnsi="Arial" w:cs="Arial"/>
          <w:b/>
          <w:sz w:val="32"/>
          <w:szCs w:val="32"/>
        </w:rPr>
        <w:t>Peter White Library.</w:t>
      </w:r>
    </w:p>
    <w:p w:rsidR="007267DA" w:rsidRDefault="00F519C9" w:rsidP="00CC69DF">
      <w:pPr>
        <w:pStyle w:val="NoSpacing"/>
        <w:spacing w:line="360" w:lineRule="auto"/>
        <w:jc w:val="center"/>
        <w:rPr>
          <w:rFonts w:ascii="Arial" w:hAnsi="Arial" w:cs="Arial"/>
          <w:b/>
          <w:sz w:val="36"/>
          <w:szCs w:val="36"/>
          <w:u w:val="single"/>
        </w:rPr>
      </w:pPr>
      <w:r>
        <w:rPr>
          <w:rFonts w:ascii="Arial" w:hAnsi="Arial" w:cs="Arial"/>
          <w:b/>
          <w:sz w:val="36"/>
          <w:szCs w:val="36"/>
          <w:u w:val="single"/>
        </w:rPr>
        <w:t>Access to Magazines and Newspapers</w:t>
      </w:r>
    </w:p>
    <w:p w:rsidR="0068498C" w:rsidRDefault="00F519C9" w:rsidP="007A64A6">
      <w:pPr>
        <w:pStyle w:val="NoSpacing"/>
        <w:spacing w:line="276" w:lineRule="auto"/>
        <w:rPr>
          <w:rFonts w:ascii="Arial" w:hAnsi="Arial" w:cs="Arial"/>
          <w:b/>
          <w:szCs w:val="32"/>
        </w:rPr>
      </w:pPr>
      <w:r w:rsidRPr="00F519C9">
        <w:rPr>
          <w:rFonts w:ascii="Arial" w:hAnsi="Arial" w:cs="Arial"/>
          <w:b/>
          <w:szCs w:val="32"/>
        </w:rPr>
        <w:t xml:space="preserve">Active patrons now have access to at least 60 magazines that are available through the National Library Service. A list of available titles can be found under Audio Magazines in all editions of the Talking Books Topics catalog. It takes at least eight weeks for a subscription to get started. It takes about two months to record </w:t>
      </w:r>
      <w:r w:rsidRPr="00F519C9">
        <w:rPr>
          <w:rFonts w:ascii="Arial" w:hAnsi="Arial" w:cs="Arial"/>
          <w:b/>
          <w:i/>
          <w:szCs w:val="32"/>
        </w:rPr>
        <w:t xml:space="preserve">Michigan History </w:t>
      </w:r>
      <w:r w:rsidRPr="00F519C9">
        <w:rPr>
          <w:rFonts w:ascii="Arial" w:hAnsi="Arial" w:cs="Arial"/>
          <w:b/>
          <w:i/>
          <w:szCs w:val="32"/>
        </w:rPr>
        <w:lastRenderedPageBreak/>
        <w:t>Magazine</w:t>
      </w:r>
      <w:r w:rsidRPr="00F519C9">
        <w:rPr>
          <w:rFonts w:ascii="Arial" w:hAnsi="Arial" w:cs="Arial"/>
          <w:b/>
          <w:szCs w:val="32"/>
        </w:rPr>
        <w:t xml:space="preserve">, which is why they will arrive about two months after their </w:t>
      </w:r>
      <w:r w:rsidR="004F2B44">
        <w:rPr>
          <w:rFonts w:ascii="Arial" w:hAnsi="Arial" w:cs="Arial"/>
          <w:b/>
          <w:szCs w:val="32"/>
        </w:rPr>
        <w:t>month of publication</w:t>
      </w:r>
      <w:r w:rsidRPr="00F519C9">
        <w:rPr>
          <w:rFonts w:ascii="Arial" w:hAnsi="Arial" w:cs="Arial"/>
          <w:b/>
          <w:szCs w:val="32"/>
        </w:rPr>
        <w:t xml:space="preserve">. </w:t>
      </w:r>
      <w:r>
        <w:rPr>
          <w:rFonts w:ascii="Arial" w:hAnsi="Arial" w:cs="Arial"/>
          <w:b/>
          <w:szCs w:val="32"/>
        </w:rPr>
        <w:t xml:space="preserve">Two other services also provide magazines and </w:t>
      </w:r>
    </w:p>
    <w:p w:rsidR="0068498C" w:rsidRDefault="0068498C" w:rsidP="007A64A6">
      <w:pPr>
        <w:pStyle w:val="NoSpacing"/>
        <w:spacing w:line="276" w:lineRule="auto"/>
        <w:rPr>
          <w:rFonts w:ascii="Arial" w:hAnsi="Arial" w:cs="Arial"/>
          <w:b/>
          <w:szCs w:val="32"/>
        </w:rPr>
      </w:pPr>
    </w:p>
    <w:p w:rsidR="0068498C" w:rsidRDefault="0068498C" w:rsidP="007A64A6">
      <w:pPr>
        <w:pStyle w:val="NoSpacing"/>
        <w:spacing w:line="276" w:lineRule="auto"/>
        <w:rPr>
          <w:rFonts w:ascii="Arial" w:hAnsi="Arial" w:cs="Arial"/>
          <w:b/>
          <w:szCs w:val="32"/>
        </w:rPr>
      </w:pPr>
    </w:p>
    <w:p w:rsidR="00F519C9" w:rsidRPr="004F2B44" w:rsidRDefault="00F519C9" w:rsidP="007A64A6">
      <w:pPr>
        <w:pStyle w:val="NoSpacing"/>
        <w:spacing w:line="276" w:lineRule="auto"/>
        <w:rPr>
          <w:rFonts w:ascii="Arial" w:hAnsi="Arial" w:cs="Arial"/>
          <w:b/>
          <w:szCs w:val="32"/>
        </w:rPr>
      </w:pPr>
      <w:proofErr w:type="gramStart"/>
      <w:r>
        <w:rPr>
          <w:rFonts w:ascii="Arial" w:hAnsi="Arial" w:cs="Arial"/>
          <w:b/>
          <w:szCs w:val="32"/>
        </w:rPr>
        <w:t>newspapers</w:t>
      </w:r>
      <w:proofErr w:type="gramEnd"/>
      <w:r>
        <w:rPr>
          <w:rFonts w:ascii="Arial" w:hAnsi="Arial" w:cs="Arial"/>
          <w:b/>
          <w:szCs w:val="32"/>
        </w:rPr>
        <w:t xml:space="preserve"> to individuals enrolled in our service. The National Federation of </w:t>
      </w:r>
      <w:r w:rsidR="004F2B44">
        <w:rPr>
          <w:rFonts w:ascii="Arial" w:hAnsi="Arial" w:cs="Arial"/>
          <w:b/>
          <w:szCs w:val="32"/>
        </w:rPr>
        <w:t xml:space="preserve">the Blind sponsors </w:t>
      </w:r>
      <w:r w:rsidR="007A64A6">
        <w:rPr>
          <w:rFonts w:ascii="Arial" w:hAnsi="Arial" w:cs="Arial"/>
          <w:b/>
          <w:i/>
          <w:szCs w:val="32"/>
        </w:rPr>
        <w:t>NFB-</w:t>
      </w:r>
      <w:proofErr w:type="spellStart"/>
      <w:r w:rsidR="007A64A6">
        <w:rPr>
          <w:rFonts w:ascii="Arial" w:hAnsi="Arial" w:cs="Arial"/>
          <w:b/>
          <w:i/>
          <w:szCs w:val="32"/>
        </w:rPr>
        <w:t>Newsline</w:t>
      </w:r>
      <w:proofErr w:type="spellEnd"/>
      <w:r w:rsidR="007A64A6">
        <w:rPr>
          <w:rFonts w:ascii="Arial" w:hAnsi="Arial" w:cs="Arial"/>
          <w:b/>
          <w:i/>
          <w:szCs w:val="32"/>
        </w:rPr>
        <w:t xml:space="preserve">, </w:t>
      </w:r>
      <w:r w:rsidR="007A64A6">
        <w:rPr>
          <w:rFonts w:ascii="Arial" w:hAnsi="Arial" w:cs="Arial"/>
          <w:b/>
          <w:szCs w:val="32"/>
        </w:rPr>
        <w:t>which</w:t>
      </w:r>
      <w:r>
        <w:rPr>
          <w:rFonts w:ascii="Arial" w:hAnsi="Arial" w:cs="Arial"/>
          <w:b/>
          <w:szCs w:val="32"/>
        </w:rPr>
        <w:t xml:space="preserve"> provides access to more than 400 newspapers and magazines. For information, visit </w:t>
      </w:r>
      <w:hyperlink r:id="rId10" w:history="1">
        <w:r w:rsidRPr="004F2B44">
          <w:rPr>
            <w:rStyle w:val="Hyperlink"/>
            <w:rFonts w:ascii="Arial" w:hAnsi="Arial" w:cs="Arial"/>
            <w:b/>
            <w:color w:val="auto"/>
            <w:szCs w:val="32"/>
          </w:rPr>
          <w:t>www.nfbnewsline.org</w:t>
        </w:r>
      </w:hyperlink>
      <w:r w:rsidRPr="004F2B44">
        <w:rPr>
          <w:rFonts w:ascii="Arial" w:hAnsi="Arial" w:cs="Arial"/>
          <w:b/>
          <w:szCs w:val="32"/>
        </w:rPr>
        <w:t xml:space="preserve"> </w:t>
      </w:r>
      <w:r>
        <w:rPr>
          <w:rFonts w:ascii="Arial" w:hAnsi="Arial" w:cs="Arial"/>
          <w:b/>
          <w:szCs w:val="32"/>
        </w:rPr>
        <w:t xml:space="preserve">or call NFB at 866-504-7300. Additionally, </w:t>
      </w:r>
      <w:r w:rsidRPr="00F519C9">
        <w:rPr>
          <w:rFonts w:ascii="Arial" w:hAnsi="Arial" w:cs="Arial"/>
          <w:b/>
          <w:i/>
          <w:szCs w:val="32"/>
        </w:rPr>
        <w:t>Choice Magazine</w:t>
      </w:r>
      <w:r>
        <w:rPr>
          <w:rFonts w:ascii="Arial" w:hAnsi="Arial" w:cs="Arial"/>
          <w:b/>
          <w:i/>
          <w:szCs w:val="32"/>
        </w:rPr>
        <w:t xml:space="preserve"> </w:t>
      </w:r>
      <w:r w:rsidR="004F2B44">
        <w:rPr>
          <w:rFonts w:ascii="Arial" w:hAnsi="Arial" w:cs="Arial"/>
          <w:b/>
          <w:i/>
          <w:szCs w:val="32"/>
        </w:rPr>
        <w:t xml:space="preserve">Listening </w:t>
      </w:r>
      <w:r w:rsidR="004F2B44">
        <w:rPr>
          <w:rFonts w:ascii="Arial" w:hAnsi="Arial" w:cs="Arial"/>
          <w:b/>
          <w:szCs w:val="32"/>
        </w:rPr>
        <w:t>(CML) is a free audio magazine for adults with impaired vision or other disabilities. Four times a year, listeners can download or receive by mail 12 hours of great stories and articles chosen from 100 of the finest magazines free of charge. For informatio</w:t>
      </w:r>
      <w:r w:rsidR="007A64A6">
        <w:rPr>
          <w:rFonts w:ascii="Arial" w:hAnsi="Arial" w:cs="Arial"/>
          <w:b/>
          <w:szCs w:val="32"/>
        </w:rPr>
        <w:t xml:space="preserve">n, call 888-724-6423 or contact </w:t>
      </w:r>
    </w:p>
    <w:p w:rsidR="007A64A6" w:rsidRPr="004F2B44" w:rsidRDefault="007A64A6" w:rsidP="007A64A6">
      <w:pPr>
        <w:pStyle w:val="NoSpacing"/>
        <w:spacing w:line="276" w:lineRule="auto"/>
        <w:rPr>
          <w:rFonts w:ascii="Arial" w:hAnsi="Arial" w:cs="Arial"/>
          <w:b/>
          <w:szCs w:val="32"/>
        </w:rPr>
      </w:pPr>
      <w:r w:rsidRPr="007A64A6">
        <w:rPr>
          <w:rFonts w:ascii="Arial" w:hAnsi="Arial" w:cs="Arial"/>
          <w:b/>
          <w:sz w:val="28"/>
          <w:szCs w:val="28"/>
          <w:u w:val="single"/>
        </w:rPr>
        <w:t>www.choicemagazinelistening.org.</w:t>
      </w:r>
    </w:p>
    <w:p w:rsidR="00FF3CA4" w:rsidRDefault="00FF3CA4" w:rsidP="007A64A6">
      <w:pPr>
        <w:pStyle w:val="NormalWeb"/>
        <w:spacing w:before="0" w:beforeAutospacing="0" w:after="0" w:afterAutospacing="0"/>
        <w:jc w:val="center"/>
        <w:rPr>
          <w:rFonts w:eastAsiaTheme="minorHAnsi"/>
          <w:b/>
          <w:sz w:val="36"/>
          <w:szCs w:val="36"/>
          <w:u w:val="single"/>
        </w:rPr>
      </w:pPr>
    </w:p>
    <w:p w:rsidR="000C3F11" w:rsidRDefault="000C3F11" w:rsidP="00FF3CA4">
      <w:pPr>
        <w:pStyle w:val="NormalWeb"/>
        <w:spacing w:before="0" w:beforeAutospacing="0" w:after="0" w:afterAutospacing="0"/>
        <w:jc w:val="center"/>
        <w:rPr>
          <w:b/>
          <w:sz w:val="36"/>
          <w:szCs w:val="36"/>
          <w:u w:val="single"/>
        </w:rPr>
      </w:pPr>
      <w:r>
        <w:rPr>
          <w:b/>
          <w:sz w:val="36"/>
          <w:szCs w:val="36"/>
          <w:u w:val="single"/>
        </w:rPr>
        <w:t xml:space="preserve">Please Return Your Books as </w:t>
      </w:r>
      <w:r w:rsidR="00EE159A">
        <w:rPr>
          <w:b/>
          <w:sz w:val="36"/>
          <w:szCs w:val="36"/>
          <w:u w:val="single"/>
        </w:rPr>
        <w:t>Y</w:t>
      </w:r>
      <w:r>
        <w:rPr>
          <w:b/>
          <w:sz w:val="36"/>
          <w:szCs w:val="36"/>
          <w:u w:val="single"/>
        </w:rPr>
        <w:t>ou Finish Them</w:t>
      </w:r>
    </w:p>
    <w:p w:rsidR="000C3F11" w:rsidRDefault="000C3F11" w:rsidP="004F2B44">
      <w:pPr>
        <w:pStyle w:val="NormalWeb"/>
        <w:spacing w:before="0" w:beforeAutospacing="0" w:after="0" w:afterAutospacing="0"/>
        <w:ind w:firstLine="720"/>
        <w:jc w:val="center"/>
        <w:rPr>
          <w:b/>
          <w:sz w:val="36"/>
          <w:szCs w:val="36"/>
          <w:u w:val="single"/>
        </w:rPr>
      </w:pPr>
    </w:p>
    <w:p w:rsidR="000C3F11" w:rsidRDefault="00EE159A" w:rsidP="00FF3CA4">
      <w:pPr>
        <w:pStyle w:val="NormalWeb"/>
        <w:spacing w:before="0" w:beforeAutospacing="0" w:after="0" w:afterAutospacing="0"/>
        <w:rPr>
          <w:b/>
          <w:sz w:val="32"/>
          <w:szCs w:val="32"/>
        </w:rPr>
      </w:pPr>
      <w:r>
        <w:rPr>
          <w:b/>
          <w:sz w:val="32"/>
          <w:szCs w:val="32"/>
        </w:rPr>
        <w:t>After you’ve mailed it, a book may take a week</w:t>
      </w:r>
      <w:r w:rsidR="000C3F11" w:rsidRPr="000C3F11">
        <w:rPr>
          <w:b/>
          <w:sz w:val="32"/>
          <w:szCs w:val="32"/>
        </w:rPr>
        <w:t xml:space="preserve"> to r</w:t>
      </w:r>
      <w:r>
        <w:rPr>
          <w:b/>
          <w:sz w:val="32"/>
          <w:szCs w:val="32"/>
        </w:rPr>
        <w:t>each the Circulation D</w:t>
      </w:r>
      <w:r w:rsidR="000C3F11">
        <w:rPr>
          <w:b/>
          <w:sz w:val="32"/>
          <w:szCs w:val="32"/>
        </w:rPr>
        <w:t xml:space="preserve">epartment </w:t>
      </w:r>
      <w:r>
        <w:rPr>
          <w:b/>
          <w:sz w:val="32"/>
          <w:szCs w:val="32"/>
        </w:rPr>
        <w:t>in Lansing. Once it</w:t>
      </w:r>
      <w:r w:rsidR="000C3F11">
        <w:rPr>
          <w:b/>
          <w:sz w:val="32"/>
          <w:szCs w:val="32"/>
        </w:rPr>
        <w:t xml:space="preserve"> is received, it may take up to three days for the next book to go in the mail to you. Then, that book may take a week to be delivered to your home.</w:t>
      </w:r>
      <w:r>
        <w:rPr>
          <w:b/>
          <w:sz w:val="32"/>
          <w:szCs w:val="32"/>
        </w:rPr>
        <w:t xml:space="preserve"> If you put all of your books in the mail at one time, you could be waiting quite a while be</w:t>
      </w:r>
      <w:r w:rsidR="007A64A6">
        <w:rPr>
          <w:b/>
          <w:sz w:val="32"/>
          <w:szCs w:val="32"/>
        </w:rPr>
        <w:t>fore the next group of books is</w:t>
      </w:r>
      <w:r>
        <w:rPr>
          <w:b/>
          <w:sz w:val="32"/>
          <w:szCs w:val="32"/>
        </w:rPr>
        <w:t xml:space="preserve"> finally delivered to you! By putting your books in the mail as you finish them, one at a time, you will hopefully </w:t>
      </w:r>
      <w:r w:rsidR="007A64A6">
        <w:rPr>
          <w:b/>
          <w:sz w:val="32"/>
          <w:szCs w:val="32"/>
        </w:rPr>
        <w:t xml:space="preserve">have </w:t>
      </w:r>
      <w:r>
        <w:rPr>
          <w:b/>
          <w:sz w:val="32"/>
          <w:szCs w:val="32"/>
        </w:rPr>
        <w:t xml:space="preserve">books to read while waiting for the replacement to arrive. We can </w:t>
      </w:r>
      <w:r w:rsidR="007A64A6">
        <w:rPr>
          <w:b/>
          <w:sz w:val="32"/>
          <w:szCs w:val="32"/>
        </w:rPr>
        <w:t>always increase the</w:t>
      </w:r>
      <w:r>
        <w:rPr>
          <w:b/>
          <w:sz w:val="32"/>
          <w:szCs w:val="32"/>
        </w:rPr>
        <w:t xml:space="preserve"> maximum number of books </w:t>
      </w:r>
      <w:r w:rsidR="007A64A6">
        <w:rPr>
          <w:b/>
          <w:sz w:val="32"/>
          <w:szCs w:val="32"/>
        </w:rPr>
        <w:t xml:space="preserve">you receive </w:t>
      </w:r>
      <w:r>
        <w:rPr>
          <w:b/>
          <w:sz w:val="32"/>
          <w:szCs w:val="32"/>
        </w:rPr>
        <w:t>at any time. Just call!</w:t>
      </w:r>
    </w:p>
    <w:p w:rsidR="0068498C" w:rsidRDefault="0068498C" w:rsidP="007A64A6">
      <w:pPr>
        <w:pStyle w:val="NormalWeb"/>
        <w:spacing w:before="0" w:beforeAutospacing="0" w:after="0" w:afterAutospacing="0"/>
        <w:jc w:val="center"/>
        <w:rPr>
          <w:b/>
          <w:sz w:val="36"/>
          <w:szCs w:val="36"/>
          <w:u w:val="single"/>
        </w:rPr>
      </w:pPr>
    </w:p>
    <w:p w:rsidR="00F519C9" w:rsidRDefault="004F2B44" w:rsidP="007A64A6">
      <w:pPr>
        <w:pStyle w:val="NormalWeb"/>
        <w:spacing w:before="0" w:beforeAutospacing="0" w:after="0" w:afterAutospacing="0"/>
        <w:jc w:val="center"/>
        <w:rPr>
          <w:b/>
          <w:sz w:val="36"/>
          <w:szCs w:val="36"/>
          <w:u w:val="single"/>
        </w:rPr>
      </w:pPr>
      <w:r w:rsidRPr="004F2B44">
        <w:rPr>
          <w:b/>
          <w:sz w:val="36"/>
          <w:szCs w:val="36"/>
          <w:u w:val="single"/>
        </w:rPr>
        <w:t>Overdue Magazine Cartridges</w:t>
      </w:r>
    </w:p>
    <w:p w:rsidR="004F2B44" w:rsidRDefault="004F2B44" w:rsidP="004F2B44">
      <w:pPr>
        <w:pStyle w:val="NormalWeb"/>
        <w:spacing w:before="0" w:beforeAutospacing="0" w:after="0" w:afterAutospacing="0"/>
        <w:ind w:firstLine="720"/>
        <w:jc w:val="center"/>
        <w:rPr>
          <w:b/>
          <w:sz w:val="36"/>
          <w:szCs w:val="36"/>
          <w:u w:val="single"/>
        </w:rPr>
      </w:pPr>
    </w:p>
    <w:p w:rsidR="004F2B44" w:rsidRPr="003A1E72" w:rsidRDefault="004F2B44" w:rsidP="00FF3CA4">
      <w:pPr>
        <w:pStyle w:val="NormalWeb"/>
        <w:spacing w:before="0" w:beforeAutospacing="0" w:after="0" w:afterAutospacing="0"/>
        <w:rPr>
          <w:b/>
          <w:sz w:val="32"/>
          <w:szCs w:val="32"/>
        </w:rPr>
      </w:pPr>
      <w:r w:rsidRPr="003A1E72">
        <w:rPr>
          <w:b/>
          <w:sz w:val="32"/>
          <w:szCs w:val="32"/>
        </w:rPr>
        <w:t>Magazine cartridges for the digital player come in red containers and have light blue cartridges. If you’ve ordered magazines, please listen to them</w:t>
      </w:r>
      <w:r w:rsidR="003A1E72" w:rsidRPr="003A1E72">
        <w:rPr>
          <w:b/>
          <w:sz w:val="32"/>
          <w:szCs w:val="32"/>
        </w:rPr>
        <w:t xml:space="preserve"> right away and send them back by flippi</w:t>
      </w:r>
      <w:r w:rsidR="007A64A6">
        <w:rPr>
          <w:b/>
          <w:sz w:val="32"/>
          <w:szCs w:val="32"/>
        </w:rPr>
        <w:t>ng the address card over. T</w:t>
      </w:r>
      <w:r w:rsidR="003A1E72" w:rsidRPr="003A1E72">
        <w:rPr>
          <w:b/>
          <w:sz w:val="32"/>
          <w:szCs w:val="32"/>
        </w:rPr>
        <w:t xml:space="preserve">he </w:t>
      </w:r>
      <w:r w:rsidR="007A64A6">
        <w:rPr>
          <w:b/>
          <w:sz w:val="32"/>
          <w:szCs w:val="32"/>
        </w:rPr>
        <w:t xml:space="preserve">audio Talking Books Topics on a cartridge, that some of you receive, </w:t>
      </w:r>
      <w:r w:rsidRPr="003A1E72">
        <w:rPr>
          <w:b/>
          <w:sz w:val="32"/>
          <w:szCs w:val="32"/>
        </w:rPr>
        <w:t>do</w:t>
      </w:r>
      <w:r w:rsidR="007A64A6">
        <w:rPr>
          <w:b/>
          <w:sz w:val="32"/>
          <w:szCs w:val="32"/>
        </w:rPr>
        <w:t>es</w:t>
      </w:r>
      <w:r w:rsidRPr="003A1E72">
        <w:rPr>
          <w:b/>
          <w:sz w:val="32"/>
          <w:szCs w:val="32"/>
        </w:rPr>
        <w:t xml:space="preserve"> not</w:t>
      </w:r>
      <w:r w:rsidR="003A1E72" w:rsidRPr="003A1E72">
        <w:rPr>
          <w:b/>
          <w:sz w:val="32"/>
          <w:szCs w:val="32"/>
        </w:rPr>
        <w:t xml:space="preserve"> need to </w:t>
      </w:r>
      <w:r w:rsidR="007A64A6">
        <w:rPr>
          <w:b/>
          <w:sz w:val="32"/>
          <w:szCs w:val="32"/>
        </w:rPr>
        <w:t xml:space="preserve">be </w:t>
      </w:r>
      <w:r w:rsidR="003A1E72" w:rsidRPr="003A1E72">
        <w:rPr>
          <w:b/>
          <w:sz w:val="32"/>
          <w:szCs w:val="32"/>
        </w:rPr>
        <w:t>return</w:t>
      </w:r>
      <w:r w:rsidR="007A64A6">
        <w:rPr>
          <w:b/>
          <w:sz w:val="32"/>
          <w:szCs w:val="32"/>
        </w:rPr>
        <w:t>ed in</w:t>
      </w:r>
      <w:r w:rsidR="003A1E72" w:rsidRPr="003A1E72">
        <w:rPr>
          <w:b/>
          <w:sz w:val="32"/>
          <w:szCs w:val="32"/>
        </w:rPr>
        <w:t xml:space="preserve"> the car</w:t>
      </w:r>
      <w:r w:rsidR="007A64A6">
        <w:rPr>
          <w:b/>
          <w:sz w:val="32"/>
          <w:szCs w:val="32"/>
        </w:rPr>
        <w:t>dboard mailing box that it came in</w:t>
      </w:r>
      <w:r w:rsidRPr="003A1E72">
        <w:rPr>
          <w:b/>
          <w:sz w:val="32"/>
          <w:szCs w:val="32"/>
        </w:rPr>
        <w:t>. The return address label is already affixed to the containe</w:t>
      </w:r>
      <w:r w:rsidR="003A1E72" w:rsidRPr="003A1E72">
        <w:rPr>
          <w:b/>
          <w:sz w:val="32"/>
          <w:szCs w:val="32"/>
        </w:rPr>
        <w:t>r. Simply put the cartridge back into the container and drop it in the mail</w:t>
      </w:r>
      <w:r w:rsidR="007A64A6">
        <w:rPr>
          <w:b/>
          <w:sz w:val="32"/>
          <w:szCs w:val="32"/>
        </w:rPr>
        <w:t>- no card needed</w:t>
      </w:r>
      <w:r w:rsidR="003A1E72" w:rsidRPr="003A1E72">
        <w:rPr>
          <w:b/>
          <w:sz w:val="32"/>
          <w:szCs w:val="32"/>
        </w:rPr>
        <w:t>.</w:t>
      </w:r>
    </w:p>
    <w:p w:rsidR="00F519C9" w:rsidRDefault="00F519C9" w:rsidP="00CC69DF">
      <w:pPr>
        <w:pStyle w:val="NormalWeb"/>
        <w:spacing w:before="0" w:beforeAutospacing="0" w:after="0" w:afterAutospacing="0"/>
        <w:ind w:firstLine="720"/>
        <w:rPr>
          <w:b/>
          <w:sz w:val="32"/>
          <w:szCs w:val="32"/>
        </w:rPr>
      </w:pPr>
    </w:p>
    <w:p w:rsidR="00E774A5" w:rsidRDefault="003A1E72" w:rsidP="00CC69DF">
      <w:pPr>
        <w:pStyle w:val="NormalWeb"/>
        <w:spacing w:before="0" w:beforeAutospacing="0" w:after="0" w:afterAutospacing="0"/>
        <w:jc w:val="center"/>
        <w:rPr>
          <w:b/>
          <w:sz w:val="36"/>
          <w:szCs w:val="36"/>
          <w:u w:val="single"/>
        </w:rPr>
      </w:pPr>
      <w:r w:rsidRPr="003A1E72">
        <w:rPr>
          <w:b/>
          <w:i/>
          <w:sz w:val="36"/>
          <w:szCs w:val="36"/>
          <w:u w:val="single"/>
        </w:rPr>
        <w:t>Computers for the Blind</w:t>
      </w:r>
      <w:r w:rsidRPr="003A1E72">
        <w:rPr>
          <w:b/>
          <w:sz w:val="36"/>
          <w:szCs w:val="36"/>
          <w:u w:val="single"/>
        </w:rPr>
        <w:t xml:space="preserve"> Facts</w:t>
      </w:r>
    </w:p>
    <w:p w:rsidR="003A1E72" w:rsidRDefault="003A1E72" w:rsidP="007A64A6">
      <w:pPr>
        <w:pStyle w:val="NormalWeb"/>
        <w:spacing w:before="0" w:beforeAutospacing="0" w:after="0" w:afterAutospacing="0"/>
        <w:rPr>
          <w:b/>
          <w:sz w:val="32"/>
          <w:szCs w:val="32"/>
        </w:rPr>
      </w:pPr>
      <w:r>
        <w:rPr>
          <w:b/>
          <w:i/>
          <w:sz w:val="32"/>
          <w:szCs w:val="32"/>
        </w:rPr>
        <w:t xml:space="preserve">Computers for the Blind </w:t>
      </w:r>
      <w:r>
        <w:rPr>
          <w:b/>
          <w:sz w:val="32"/>
          <w:szCs w:val="32"/>
        </w:rPr>
        <w:t>is a non-profit 501 (c</w:t>
      </w:r>
      <w:proofErr w:type="gramStart"/>
      <w:r>
        <w:rPr>
          <w:b/>
          <w:sz w:val="32"/>
          <w:szCs w:val="32"/>
        </w:rPr>
        <w:t>)(</w:t>
      </w:r>
      <w:proofErr w:type="gramEnd"/>
      <w:r>
        <w:rPr>
          <w:b/>
          <w:sz w:val="32"/>
          <w:szCs w:val="32"/>
        </w:rPr>
        <w:t>3) organization located in Richardson, TX. They provide refurbished computers with assistive technology to persons who are blind or have low vision. Shipping is Free in the USA. There are no income or age requirements.</w:t>
      </w:r>
      <w:r w:rsidR="007E760A">
        <w:rPr>
          <w:b/>
          <w:sz w:val="32"/>
          <w:szCs w:val="32"/>
        </w:rPr>
        <w:t xml:space="preserve"> </w:t>
      </w:r>
    </w:p>
    <w:p w:rsidR="007E760A" w:rsidRDefault="007E760A" w:rsidP="003A1E72">
      <w:pPr>
        <w:pStyle w:val="NormalWeb"/>
        <w:spacing w:before="0" w:beforeAutospacing="0" w:after="0" w:afterAutospacing="0"/>
        <w:rPr>
          <w:b/>
          <w:sz w:val="32"/>
          <w:szCs w:val="32"/>
          <w:u w:val="single"/>
        </w:rPr>
      </w:pPr>
      <w:r>
        <w:rPr>
          <w:b/>
          <w:sz w:val="32"/>
          <w:szCs w:val="32"/>
          <w:u w:val="single"/>
        </w:rPr>
        <w:t>Processing Free</w:t>
      </w:r>
    </w:p>
    <w:p w:rsidR="007E760A" w:rsidRDefault="007E760A" w:rsidP="007E760A">
      <w:pPr>
        <w:pStyle w:val="NormalWeb"/>
        <w:numPr>
          <w:ilvl w:val="0"/>
          <w:numId w:val="8"/>
        </w:numPr>
        <w:spacing w:before="0" w:beforeAutospacing="0" w:after="0" w:afterAutospacing="0"/>
        <w:rPr>
          <w:b/>
          <w:sz w:val="32"/>
          <w:szCs w:val="32"/>
        </w:rPr>
      </w:pPr>
      <w:r>
        <w:rPr>
          <w:b/>
          <w:sz w:val="32"/>
          <w:szCs w:val="32"/>
        </w:rPr>
        <w:t>Desktop system</w:t>
      </w:r>
      <w:r>
        <w:rPr>
          <w:b/>
          <w:sz w:val="32"/>
          <w:szCs w:val="32"/>
        </w:rPr>
        <w:tab/>
        <w:t>-$130</w:t>
      </w:r>
    </w:p>
    <w:p w:rsidR="007E760A" w:rsidRDefault="007E760A" w:rsidP="007E760A">
      <w:pPr>
        <w:pStyle w:val="NormalWeb"/>
        <w:numPr>
          <w:ilvl w:val="0"/>
          <w:numId w:val="8"/>
        </w:numPr>
        <w:spacing w:before="0" w:beforeAutospacing="0" w:after="0" w:afterAutospacing="0"/>
        <w:rPr>
          <w:b/>
          <w:sz w:val="32"/>
          <w:szCs w:val="32"/>
        </w:rPr>
      </w:pPr>
      <w:r>
        <w:rPr>
          <w:b/>
          <w:sz w:val="32"/>
          <w:szCs w:val="32"/>
        </w:rPr>
        <w:t>Laptop</w:t>
      </w:r>
      <w:r>
        <w:rPr>
          <w:b/>
          <w:sz w:val="32"/>
          <w:szCs w:val="32"/>
        </w:rPr>
        <w:tab/>
      </w:r>
      <w:r>
        <w:rPr>
          <w:b/>
          <w:sz w:val="32"/>
          <w:szCs w:val="32"/>
        </w:rPr>
        <w:tab/>
      </w:r>
      <w:r>
        <w:rPr>
          <w:b/>
          <w:sz w:val="32"/>
          <w:szCs w:val="32"/>
        </w:rPr>
        <w:tab/>
        <w:t>-$185</w:t>
      </w:r>
    </w:p>
    <w:p w:rsidR="007E760A" w:rsidRDefault="007E760A" w:rsidP="007E760A">
      <w:pPr>
        <w:pStyle w:val="NormalWeb"/>
        <w:numPr>
          <w:ilvl w:val="0"/>
          <w:numId w:val="8"/>
        </w:numPr>
        <w:spacing w:before="0" w:beforeAutospacing="0" w:after="0" w:afterAutospacing="0"/>
        <w:rPr>
          <w:b/>
          <w:sz w:val="32"/>
          <w:szCs w:val="32"/>
        </w:rPr>
      </w:pPr>
      <w:r>
        <w:rPr>
          <w:b/>
          <w:sz w:val="32"/>
          <w:szCs w:val="32"/>
        </w:rPr>
        <w:t>Ask about grants that lower the cost of computers, and how to save $20 by excluding the mon</w:t>
      </w:r>
      <w:r w:rsidR="007A64A6">
        <w:rPr>
          <w:b/>
          <w:sz w:val="32"/>
          <w:szCs w:val="32"/>
        </w:rPr>
        <w:t>itor for a</w:t>
      </w:r>
      <w:r>
        <w:rPr>
          <w:b/>
          <w:sz w:val="32"/>
          <w:szCs w:val="32"/>
        </w:rPr>
        <w:t xml:space="preserve"> desktop.</w:t>
      </w:r>
    </w:p>
    <w:p w:rsidR="007E760A" w:rsidRDefault="007E760A" w:rsidP="007E760A">
      <w:pPr>
        <w:pStyle w:val="NormalWeb"/>
        <w:spacing w:before="0" w:beforeAutospacing="0" w:after="0" w:afterAutospacing="0"/>
        <w:rPr>
          <w:b/>
          <w:sz w:val="32"/>
          <w:szCs w:val="32"/>
        </w:rPr>
      </w:pPr>
      <w:r>
        <w:rPr>
          <w:b/>
          <w:sz w:val="32"/>
          <w:szCs w:val="32"/>
        </w:rPr>
        <w:t>There are upgrades to systems available as well as various options which cost extra. If you would like an information sheet about thi</w:t>
      </w:r>
      <w:r w:rsidR="007A64A6">
        <w:rPr>
          <w:b/>
          <w:sz w:val="32"/>
          <w:szCs w:val="32"/>
        </w:rPr>
        <w:t>s program sent to you, call us</w:t>
      </w:r>
      <w:r>
        <w:rPr>
          <w:b/>
          <w:sz w:val="32"/>
          <w:szCs w:val="32"/>
        </w:rPr>
        <w:t xml:space="preserve"> at Great Lakes Talking Books (800-562-8985, Ext. 0).</w:t>
      </w:r>
    </w:p>
    <w:p w:rsidR="007A64A6" w:rsidRDefault="007E760A" w:rsidP="0003132B">
      <w:pPr>
        <w:pStyle w:val="NormalWeb"/>
        <w:spacing w:before="0" w:beforeAutospacing="0" w:after="0" w:afterAutospacing="0"/>
        <w:jc w:val="center"/>
        <w:rPr>
          <w:b/>
          <w:sz w:val="32"/>
          <w:szCs w:val="32"/>
        </w:rPr>
      </w:pPr>
      <w:r>
        <w:rPr>
          <w:b/>
          <w:sz w:val="32"/>
          <w:szCs w:val="32"/>
        </w:rPr>
        <w:t>To order a compute</w:t>
      </w:r>
      <w:r w:rsidR="0003132B">
        <w:rPr>
          <w:b/>
          <w:sz w:val="32"/>
          <w:szCs w:val="32"/>
        </w:rPr>
        <w:t xml:space="preserve">r or if you have questions call </w:t>
      </w:r>
    </w:p>
    <w:p w:rsidR="007E760A" w:rsidRPr="007A64A6" w:rsidRDefault="007E760A" w:rsidP="0003132B">
      <w:pPr>
        <w:pStyle w:val="NormalWeb"/>
        <w:spacing w:before="0" w:beforeAutospacing="0" w:after="0" w:afterAutospacing="0"/>
        <w:jc w:val="center"/>
        <w:rPr>
          <w:b/>
          <w:sz w:val="36"/>
          <w:szCs w:val="36"/>
        </w:rPr>
      </w:pPr>
      <w:r w:rsidRPr="007A64A6">
        <w:rPr>
          <w:b/>
          <w:sz w:val="36"/>
          <w:szCs w:val="36"/>
        </w:rPr>
        <w:t>214-340-6328</w:t>
      </w:r>
    </w:p>
    <w:p w:rsidR="007E760A" w:rsidRDefault="00764FAF" w:rsidP="007E760A">
      <w:pPr>
        <w:pStyle w:val="NormalWeb"/>
        <w:spacing w:before="0" w:beforeAutospacing="0" w:after="0" w:afterAutospacing="0"/>
        <w:jc w:val="center"/>
        <w:rPr>
          <w:b/>
          <w:sz w:val="32"/>
          <w:szCs w:val="32"/>
        </w:rPr>
      </w:pPr>
      <w:r>
        <w:rPr>
          <w:b/>
          <w:sz w:val="32"/>
          <w:szCs w:val="32"/>
        </w:rPr>
        <w:t xml:space="preserve">Or go to: </w:t>
      </w:r>
      <w:hyperlink r:id="rId11" w:history="1">
        <w:r w:rsidR="007E760A" w:rsidRPr="007E760A">
          <w:rPr>
            <w:rStyle w:val="Hyperlink"/>
            <w:b/>
            <w:color w:val="auto"/>
            <w:sz w:val="32"/>
            <w:szCs w:val="32"/>
          </w:rPr>
          <w:t>www.computersfortheblind.org</w:t>
        </w:r>
      </w:hyperlink>
    </w:p>
    <w:p w:rsidR="00866DDB" w:rsidRDefault="00866DDB" w:rsidP="007E760A">
      <w:pPr>
        <w:pStyle w:val="NormalWeb"/>
        <w:spacing w:before="0" w:beforeAutospacing="0" w:after="0" w:afterAutospacing="0"/>
        <w:jc w:val="center"/>
        <w:rPr>
          <w:b/>
          <w:sz w:val="32"/>
          <w:szCs w:val="32"/>
        </w:rPr>
      </w:pPr>
    </w:p>
    <w:p w:rsidR="00866DDB" w:rsidRDefault="00866DDB" w:rsidP="00FF3CA4">
      <w:pPr>
        <w:pStyle w:val="NormalWeb"/>
        <w:spacing w:before="0" w:beforeAutospacing="0" w:after="0" w:afterAutospacing="0"/>
        <w:jc w:val="center"/>
        <w:rPr>
          <w:b/>
          <w:sz w:val="36"/>
          <w:szCs w:val="36"/>
          <w:u w:val="single"/>
        </w:rPr>
      </w:pPr>
      <w:r>
        <w:rPr>
          <w:b/>
          <w:sz w:val="36"/>
          <w:szCs w:val="36"/>
          <w:u w:val="single"/>
        </w:rPr>
        <w:t>Bookshelf Feature on Digital Players</w:t>
      </w:r>
    </w:p>
    <w:p w:rsidR="00FF3CA4" w:rsidRDefault="00FF3CA4" w:rsidP="00FF3CA4">
      <w:pPr>
        <w:pStyle w:val="NormalWeb"/>
        <w:spacing w:before="0" w:beforeAutospacing="0" w:after="0" w:afterAutospacing="0"/>
        <w:jc w:val="center"/>
        <w:rPr>
          <w:b/>
          <w:sz w:val="36"/>
          <w:szCs w:val="36"/>
          <w:u w:val="single"/>
        </w:rPr>
      </w:pPr>
    </w:p>
    <w:p w:rsidR="00866DDB" w:rsidRDefault="00866DDB" w:rsidP="00866DDB">
      <w:pPr>
        <w:pStyle w:val="NormalWeb"/>
        <w:spacing w:before="0" w:beforeAutospacing="0" w:after="0" w:afterAutospacing="0"/>
        <w:rPr>
          <w:b/>
          <w:sz w:val="32"/>
          <w:szCs w:val="32"/>
        </w:rPr>
      </w:pPr>
      <w:r>
        <w:rPr>
          <w:b/>
          <w:sz w:val="32"/>
          <w:szCs w:val="32"/>
        </w:rPr>
        <w:t>When a book cartridge has several books or magazines on it, the user can jump from book to book or magazine to magazine by using the bookshelf feature.</w:t>
      </w:r>
    </w:p>
    <w:p w:rsidR="00866DDB" w:rsidRDefault="00866DDB" w:rsidP="00866DDB">
      <w:pPr>
        <w:pStyle w:val="NormalWeb"/>
        <w:numPr>
          <w:ilvl w:val="0"/>
          <w:numId w:val="9"/>
        </w:numPr>
        <w:spacing w:before="0" w:beforeAutospacing="0" w:after="0" w:afterAutospacing="0"/>
        <w:rPr>
          <w:b/>
          <w:sz w:val="32"/>
          <w:szCs w:val="32"/>
        </w:rPr>
      </w:pPr>
      <w:r>
        <w:rPr>
          <w:b/>
          <w:sz w:val="32"/>
          <w:szCs w:val="32"/>
        </w:rPr>
        <w:t>Hold down the green PLAY/STOP button for a few seconds. The machine will announce “Bookshelf”.</w:t>
      </w:r>
    </w:p>
    <w:p w:rsidR="00866DDB" w:rsidRDefault="00866DDB" w:rsidP="00866DDB">
      <w:pPr>
        <w:pStyle w:val="NormalWeb"/>
        <w:numPr>
          <w:ilvl w:val="0"/>
          <w:numId w:val="9"/>
        </w:numPr>
        <w:spacing w:before="0" w:beforeAutospacing="0" w:after="0" w:afterAutospacing="0"/>
        <w:rPr>
          <w:b/>
          <w:sz w:val="32"/>
          <w:szCs w:val="32"/>
        </w:rPr>
      </w:pPr>
      <w:r>
        <w:rPr>
          <w:b/>
          <w:sz w:val="32"/>
          <w:szCs w:val="32"/>
        </w:rPr>
        <w:t>The REWIND or FAST FORWARD keys can then be used to move backwards and forwards from book to book and magazine to magazine.</w:t>
      </w:r>
      <w:r w:rsidR="003D6AC8">
        <w:rPr>
          <w:b/>
          <w:sz w:val="32"/>
          <w:szCs w:val="32"/>
        </w:rPr>
        <w:t xml:space="preserve"> Don’t hold the button down, just tap it.</w:t>
      </w:r>
    </w:p>
    <w:p w:rsidR="00866DDB" w:rsidRDefault="00866DDB" w:rsidP="00866DDB">
      <w:pPr>
        <w:pStyle w:val="NormalWeb"/>
        <w:numPr>
          <w:ilvl w:val="0"/>
          <w:numId w:val="9"/>
        </w:numPr>
        <w:spacing w:before="0" w:beforeAutospacing="0" w:after="0" w:afterAutospacing="0"/>
        <w:rPr>
          <w:b/>
          <w:sz w:val="32"/>
          <w:szCs w:val="32"/>
        </w:rPr>
      </w:pPr>
      <w:r>
        <w:rPr>
          <w:b/>
          <w:sz w:val="32"/>
          <w:szCs w:val="32"/>
        </w:rPr>
        <w:t xml:space="preserve">When </w:t>
      </w:r>
      <w:r w:rsidR="003D6AC8">
        <w:rPr>
          <w:b/>
          <w:sz w:val="32"/>
          <w:szCs w:val="32"/>
        </w:rPr>
        <w:t>you hear the book title you want to listen to, tap</w:t>
      </w:r>
      <w:r>
        <w:rPr>
          <w:b/>
          <w:sz w:val="32"/>
          <w:szCs w:val="32"/>
        </w:rPr>
        <w:t xml:space="preserve"> t</w:t>
      </w:r>
      <w:r w:rsidR="003D6AC8">
        <w:rPr>
          <w:b/>
          <w:sz w:val="32"/>
          <w:szCs w:val="32"/>
        </w:rPr>
        <w:t>he PLAY/STOP and begin listening to it</w:t>
      </w:r>
      <w:r>
        <w:rPr>
          <w:b/>
          <w:sz w:val="32"/>
          <w:szCs w:val="32"/>
        </w:rPr>
        <w:t>.</w:t>
      </w:r>
    </w:p>
    <w:p w:rsidR="003D6AC8" w:rsidRDefault="003D6AC8" w:rsidP="003D6AC8">
      <w:pPr>
        <w:pStyle w:val="NormalWeb"/>
        <w:spacing w:before="0" w:beforeAutospacing="0" w:after="0" w:afterAutospacing="0"/>
        <w:ind w:left="1080"/>
        <w:rPr>
          <w:b/>
          <w:sz w:val="32"/>
          <w:szCs w:val="32"/>
        </w:rPr>
      </w:pPr>
    </w:p>
    <w:p w:rsidR="003D6AC8" w:rsidRPr="00FF3CA4" w:rsidRDefault="003D6AC8" w:rsidP="00F421D7">
      <w:pPr>
        <w:pStyle w:val="NormalWeb"/>
        <w:spacing w:before="0" w:beforeAutospacing="0" w:after="0" w:afterAutospacing="0"/>
        <w:jc w:val="center"/>
        <w:rPr>
          <w:b/>
          <w:sz w:val="36"/>
          <w:szCs w:val="36"/>
          <w:u w:val="single"/>
        </w:rPr>
      </w:pPr>
      <w:r w:rsidRPr="00FF3CA4">
        <w:rPr>
          <w:b/>
          <w:sz w:val="36"/>
          <w:szCs w:val="36"/>
          <w:u w:val="single"/>
        </w:rPr>
        <w:t>NEVER PAY POSTAGE TO SEND ANYTHING BACK!!</w:t>
      </w:r>
    </w:p>
    <w:p w:rsidR="003D6AC8" w:rsidRPr="00FF3CA4" w:rsidRDefault="003D6AC8" w:rsidP="003D6AC8">
      <w:pPr>
        <w:pStyle w:val="NormalWeb"/>
        <w:spacing w:before="0" w:beforeAutospacing="0" w:after="0" w:afterAutospacing="0"/>
        <w:rPr>
          <w:b/>
          <w:sz w:val="36"/>
          <w:szCs w:val="36"/>
        </w:rPr>
      </w:pPr>
      <w:r w:rsidRPr="00FF3CA4">
        <w:rPr>
          <w:b/>
          <w:sz w:val="36"/>
          <w:szCs w:val="36"/>
        </w:rPr>
        <w:t xml:space="preserve">    </w:t>
      </w:r>
    </w:p>
    <w:p w:rsidR="003D6AC8" w:rsidRPr="003D6AC8" w:rsidRDefault="003D6AC8" w:rsidP="003D6AC8">
      <w:pPr>
        <w:pStyle w:val="NormalWeb"/>
        <w:spacing w:before="0" w:beforeAutospacing="0" w:after="0" w:afterAutospacing="0"/>
        <w:rPr>
          <w:b/>
          <w:sz w:val="32"/>
          <w:szCs w:val="32"/>
        </w:rPr>
      </w:pPr>
      <w:r>
        <w:rPr>
          <w:b/>
          <w:sz w:val="32"/>
          <w:szCs w:val="32"/>
        </w:rPr>
        <w:t xml:space="preserve">FREE MATTER FOR THE BLIND applies to just about anything you are sending to the library, including books, order forms and machines. </w:t>
      </w:r>
      <w:r w:rsidR="007A64A6">
        <w:rPr>
          <w:b/>
          <w:sz w:val="32"/>
          <w:szCs w:val="32"/>
        </w:rPr>
        <w:t xml:space="preserve">Write FREE MATTER FOR THE BLIND on the box or call and ask for a label. </w:t>
      </w:r>
      <w:r>
        <w:rPr>
          <w:b/>
          <w:sz w:val="32"/>
          <w:szCs w:val="32"/>
        </w:rPr>
        <w:t>The only material</w:t>
      </w:r>
      <w:r w:rsidR="00FF3CA4">
        <w:rPr>
          <w:b/>
          <w:sz w:val="32"/>
          <w:szCs w:val="32"/>
        </w:rPr>
        <w:t xml:space="preserve">s that patrons CANNOT </w:t>
      </w:r>
      <w:r>
        <w:rPr>
          <w:b/>
          <w:sz w:val="32"/>
          <w:szCs w:val="32"/>
        </w:rPr>
        <w:t>se</w:t>
      </w:r>
      <w:r w:rsidR="00FF3CA4">
        <w:rPr>
          <w:b/>
          <w:sz w:val="32"/>
          <w:szCs w:val="32"/>
        </w:rPr>
        <w:t>nd Free Matter for the Blind are</w:t>
      </w:r>
      <w:r>
        <w:rPr>
          <w:b/>
          <w:sz w:val="32"/>
          <w:szCs w:val="32"/>
        </w:rPr>
        <w:t xml:space="preserve"> hand-written letters. You’ll have to put a stamp </w:t>
      </w:r>
      <w:r w:rsidR="00FF3CA4">
        <w:rPr>
          <w:b/>
          <w:sz w:val="32"/>
          <w:szCs w:val="32"/>
        </w:rPr>
        <w:t>on them</w:t>
      </w:r>
      <w:r>
        <w:rPr>
          <w:b/>
          <w:sz w:val="32"/>
          <w:szCs w:val="32"/>
        </w:rPr>
        <w:t>.</w:t>
      </w:r>
    </w:p>
    <w:p w:rsidR="00866DDB" w:rsidRDefault="00866DDB" w:rsidP="00866DDB">
      <w:pPr>
        <w:pStyle w:val="NormalWeb"/>
        <w:spacing w:before="0" w:beforeAutospacing="0" w:after="0" w:afterAutospacing="0"/>
        <w:ind w:left="1080"/>
        <w:rPr>
          <w:b/>
          <w:sz w:val="32"/>
          <w:szCs w:val="32"/>
        </w:rPr>
      </w:pPr>
    </w:p>
    <w:p w:rsidR="006160A8" w:rsidRDefault="006160A8" w:rsidP="00FF3CA4">
      <w:pPr>
        <w:pStyle w:val="NormalWeb"/>
        <w:spacing w:before="0" w:beforeAutospacing="0" w:after="0" w:afterAutospacing="0"/>
        <w:jc w:val="center"/>
        <w:rPr>
          <w:b/>
          <w:sz w:val="36"/>
          <w:szCs w:val="36"/>
          <w:u w:val="single"/>
        </w:rPr>
      </w:pPr>
    </w:p>
    <w:p w:rsidR="00FA5BAA" w:rsidRDefault="00FA5BAA" w:rsidP="00FF3CA4">
      <w:pPr>
        <w:pStyle w:val="NormalWeb"/>
        <w:spacing w:before="0" w:beforeAutospacing="0" w:after="0" w:afterAutospacing="0"/>
        <w:jc w:val="center"/>
        <w:rPr>
          <w:b/>
          <w:sz w:val="36"/>
          <w:szCs w:val="36"/>
          <w:u w:val="single"/>
        </w:rPr>
      </w:pPr>
      <w:bookmarkStart w:id="0" w:name="_GoBack"/>
      <w:bookmarkEnd w:id="0"/>
      <w:r w:rsidRPr="00FA5BAA">
        <w:rPr>
          <w:b/>
          <w:sz w:val="36"/>
          <w:szCs w:val="36"/>
          <w:u w:val="single"/>
        </w:rPr>
        <w:t>Machine says “</w:t>
      </w:r>
      <w:r>
        <w:rPr>
          <w:b/>
          <w:sz w:val="36"/>
          <w:szCs w:val="36"/>
          <w:u w:val="single"/>
        </w:rPr>
        <w:t>End of Book</w:t>
      </w:r>
      <w:r w:rsidRPr="00FA5BAA">
        <w:rPr>
          <w:b/>
          <w:sz w:val="36"/>
          <w:szCs w:val="36"/>
          <w:u w:val="single"/>
        </w:rPr>
        <w:t>”, but it’</w:t>
      </w:r>
      <w:r>
        <w:rPr>
          <w:b/>
          <w:sz w:val="36"/>
          <w:szCs w:val="36"/>
          <w:u w:val="single"/>
        </w:rPr>
        <w:t>s not?</w:t>
      </w:r>
    </w:p>
    <w:p w:rsidR="00FA5BAA" w:rsidRPr="00FA5BAA" w:rsidRDefault="00FA5BAA" w:rsidP="00FA5BAA">
      <w:pPr>
        <w:pStyle w:val="NormalWeb"/>
        <w:spacing w:before="0" w:beforeAutospacing="0" w:after="0" w:afterAutospacing="0"/>
        <w:ind w:left="1080"/>
        <w:rPr>
          <w:b/>
          <w:sz w:val="32"/>
          <w:szCs w:val="32"/>
        </w:rPr>
      </w:pPr>
    </w:p>
    <w:p w:rsidR="00FA5BAA" w:rsidRDefault="00FA5BAA" w:rsidP="00FA5BAA">
      <w:pPr>
        <w:pStyle w:val="NormalWeb"/>
        <w:spacing w:before="0" w:beforeAutospacing="0" w:after="0" w:afterAutospacing="0"/>
        <w:rPr>
          <w:b/>
          <w:sz w:val="32"/>
          <w:szCs w:val="32"/>
        </w:rPr>
      </w:pPr>
      <w:r>
        <w:rPr>
          <w:b/>
          <w:sz w:val="32"/>
          <w:szCs w:val="32"/>
        </w:rPr>
        <w:t xml:space="preserve">It’s very frustrating when you put a new book in the player, </w:t>
      </w:r>
      <w:proofErr w:type="gramStart"/>
      <w:r w:rsidR="00F421D7">
        <w:rPr>
          <w:b/>
          <w:sz w:val="32"/>
          <w:szCs w:val="32"/>
        </w:rPr>
        <w:t>p</w:t>
      </w:r>
      <w:r>
        <w:rPr>
          <w:b/>
          <w:sz w:val="32"/>
          <w:szCs w:val="32"/>
        </w:rPr>
        <w:t>ress</w:t>
      </w:r>
      <w:proofErr w:type="gramEnd"/>
      <w:r>
        <w:rPr>
          <w:b/>
          <w:sz w:val="32"/>
          <w:szCs w:val="32"/>
        </w:rPr>
        <w:t xml:space="preserve"> Play/Stop and you hear “End of Book”. This means that the book has become </w:t>
      </w:r>
      <w:r>
        <w:rPr>
          <w:b/>
          <w:i/>
          <w:sz w:val="32"/>
          <w:szCs w:val="32"/>
        </w:rPr>
        <w:t>corrupted</w:t>
      </w:r>
      <w:r>
        <w:rPr>
          <w:b/>
          <w:sz w:val="32"/>
          <w:szCs w:val="32"/>
        </w:rPr>
        <w:t>. You can’t fix it. Call your Reader Advi</w:t>
      </w:r>
      <w:r w:rsidR="00F421D7">
        <w:rPr>
          <w:b/>
          <w:sz w:val="32"/>
          <w:szCs w:val="32"/>
        </w:rPr>
        <w:t>s</w:t>
      </w:r>
      <w:r>
        <w:rPr>
          <w:b/>
          <w:sz w:val="32"/>
          <w:szCs w:val="32"/>
        </w:rPr>
        <w:t>or to reques</w:t>
      </w:r>
      <w:r w:rsidR="00F421D7">
        <w:rPr>
          <w:b/>
          <w:sz w:val="32"/>
          <w:szCs w:val="32"/>
        </w:rPr>
        <w:t>t another copy and return the de</w:t>
      </w:r>
      <w:r>
        <w:rPr>
          <w:b/>
          <w:sz w:val="32"/>
          <w:szCs w:val="32"/>
        </w:rPr>
        <w:t>fective one. However, in order to notify us that the cartridge is defective, write a note and put it in the case with the cartridge or put a large X on the card. Working together, we can rid our collection of corrupted files, meaning fewer disappointing cases of the dreaded “End of Book”!</w:t>
      </w:r>
    </w:p>
    <w:p w:rsidR="00FA5BAA" w:rsidRPr="00FA5BAA" w:rsidRDefault="00FA5BAA" w:rsidP="00FA5BAA">
      <w:pPr>
        <w:pStyle w:val="NormalWeb"/>
        <w:spacing w:before="0" w:beforeAutospacing="0" w:after="0" w:afterAutospacing="0"/>
        <w:rPr>
          <w:b/>
          <w:sz w:val="32"/>
          <w:szCs w:val="32"/>
        </w:rPr>
      </w:pPr>
    </w:p>
    <w:p w:rsidR="00866DDB" w:rsidRDefault="00866DDB" w:rsidP="00F421D7">
      <w:pPr>
        <w:pStyle w:val="NormalWeb"/>
        <w:spacing w:before="0" w:beforeAutospacing="0" w:after="0" w:afterAutospacing="0"/>
        <w:jc w:val="center"/>
        <w:rPr>
          <w:b/>
          <w:sz w:val="36"/>
          <w:szCs w:val="36"/>
          <w:u w:val="single"/>
        </w:rPr>
      </w:pPr>
      <w:r>
        <w:rPr>
          <w:b/>
          <w:sz w:val="36"/>
          <w:szCs w:val="36"/>
          <w:u w:val="single"/>
        </w:rPr>
        <w:t>Need Help?</w:t>
      </w:r>
    </w:p>
    <w:p w:rsidR="00866DDB" w:rsidRDefault="00866DDB" w:rsidP="00866DDB">
      <w:pPr>
        <w:pStyle w:val="NormalWeb"/>
        <w:spacing w:before="0" w:beforeAutospacing="0" w:after="0" w:afterAutospacing="0"/>
        <w:rPr>
          <w:b/>
          <w:sz w:val="32"/>
          <w:szCs w:val="32"/>
        </w:rPr>
      </w:pPr>
      <w:r>
        <w:rPr>
          <w:b/>
          <w:sz w:val="32"/>
          <w:szCs w:val="32"/>
        </w:rPr>
        <w:t>If you ever feel like you are not receiving enough books, there are several reasons this might happen:</w:t>
      </w:r>
    </w:p>
    <w:p w:rsidR="00866DDB" w:rsidRDefault="00866DDB" w:rsidP="00866DDB">
      <w:pPr>
        <w:pStyle w:val="NormalWeb"/>
        <w:numPr>
          <w:ilvl w:val="0"/>
          <w:numId w:val="11"/>
        </w:numPr>
        <w:spacing w:before="0" w:beforeAutospacing="0" w:after="0" w:afterAutospacing="0"/>
        <w:rPr>
          <w:b/>
          <w:sz w:val="32"/>
          <w:szCs w:val="32"/>
        </w:rPr>
      </w:pPr>
      <w:r>
        <w:rPr>
          <w:b/>
          <w:sz w:val="32"/>
          <w:szCs w:val="32"/>
        </w:rPr>
        <w:t>You have caught up with all of the books written by your favorite authors.</w:t>
      </w:r>
    </w:p>
    <w:p w:rsidR="00866DDB" w:rsidRDefault="00866DDB" w:rsidP="00866DDB">
      <w:pPr>
        <w:pStyle w:val="NormalWeb"/>
        <w:numPr>
          <w:ilvl w:val="0"/>
          <w:numId w:val="11"/>
        </w:numPr>
        <w:spacing w:before="0" w:beforeAutospacing="0" w:after="0" w:afterAutospacing="0"/>
        <w:rPr>
          <w:b/>
          <w:sz w:val="32"/>
          <w:szCs w:val="32"/>
        </w:rPr>
      </w:pPr>
      <w:r>
        <w:rPr>
          <w:b/>
          <w:sz w:val="32"/>
          <w:szCs w:val="32"/>
        </w:rPr>
        <w:t>You are set up as “requ</w:t>
      </w:r>
      <w:r w:rsidR="007A64A6">
        <w:rPr>
          <w:b/>
          <w:sz w:val="32"/>
          <w:szCs w:val="32"/>
        </w:rPr>
        <w:t>est only” but have not given us</w:t>
      </w:r>
      <w:r>
        <w:rPr>
          <w:b/>
          <w:sz w:val="32"/>
          <w:szCs w:val="32"/>
        </w:rPr>
        <w:t xml:space="preserve"> new titles to add to your account.</w:t>
      </w:r>
    </w:p>
    <w:p w:rsidR="00866DDB" w:rsidRDefault="00866DDB" w:rsidP="00866DDB">
      <w:pPr>
        <w:pStyle w:val="NormalWeb"/>
        <w:numPr>
          <w:ilvl w:val="0"/>
          <w:numId w:val="11"/>
        </w:numPr>
        <w:spacing w:before="0" w:beforeAutospacing="0" w:after="0" w:afterAutospacing="0"/>
        <w:rPr>
          <w:b/>
          <w:sz w:val="32"/>
          <w:szCs w:val="32"/>
        </w:rPr>
      </w:pPr>
      <w:r>
        <w:rPr>
          <w:b/>
          <w:sz w:val="32"/>
          <w:szCs w:val="32"/>
        </w:rPr>
        <w:t>You are at your book limit and need to return some items.</w:t>
      </w:r>
    </w:p>
    <w:p w:rsidR="00866DDB" w:rsidRDefault="00866DDB" w:rsidP="00866DDB">
      <w:pPr>
        <w:pStyle w:val="NormalWeb"/>
        <w:numPr>
          <w:ilvl w:val="0"/>
          <w:numId w:val="11"/>
        </w:numPr>
        <w:spacing w:before="0" w:beforeAutospacing="0" w:after="0" w:afterAutospacing="0"/>
        <w:rPr>
          <w:b/>
          <w:sz w:val="32"/>
          <w:szCs w:val="32"/>
        </w:rPr>
      </w:pPr>
      <w:r>
        <w:rPr>
          <w:b/>
          <w:sz w:val="32"/>
          <w:szCs w:val="32"/>
        </w:rPr>
        <w:t>You may need to increase the maximum number of books you receive.</w:t>
      </w:r>
    </w:p>
    <w:p w:rsidR="00866DDB" w:rsidRDefault="00866DDB" w:rsidP="00866DDB">
      <w:pPr>
        <w:pStyle w:val="NormalWeb"/>
        <w:numPr>
          <w:ilvl w:val="0"/>
          <w:numId w:val="11"/>
        </w:numPr>
        <w:spacing w:before="0" w:beforeAutospacing="0" w:after="0" w:afterAutospacing="0"/>
        <w:rPr>
          <w:b/>
          <w:sz w:val="32"/>
          <w:szCs w:val="32"/>
        </w:rPr>
      </w:pPr>
      <w:r>
        <w:rPr>
          <w:b/>
          <w:sz w:val="32"/>
          <w:szCs w:val="32"/>
        </w:rPr>
        <w:t>Your desired preferences are too limiting. For example, you would like mysteries but have “no violence” in your preferences.</w:t>
      </w:r>
    </w:p>
    <w:p w:rsidR="00866DDB" w:rsidRDefault="000C3F11" w:rsidP="000C3F11">
      <w:pPr>
        <w:pStyle w:val="NormalWeb"/>
        <w:numPr>
          <w:ilvl w:val="0"/>
          <w:numId w:val="11"/>
        </w:numPr>
        <w:spacing w:before="0" w:beforeAutospacing="0" w:after="0" w:afterAutospacing="0"/>
        <w:rPr>
          <w:b/>
          <w:sz w:val="32"/>
          <w:szCs w:val="32"/>
        </w:rPr>
      </w:pPr>
      <w:r>
        <w:rPr>
          <w:b/>
          <w:sz w:val="32"/>
          <w:szCs w:val="32"/>
        </w:rPr>
        <w:t>You have moved but haven’t notified us of your new address.</w:t>
      </w:r>
    </w:p>
    <w:p w:rsidR="000C3F11" w:rsidRDefault="000C3F11" w:rsidP="000C3F11">
      <w:pPr>
        <w:pStyle w:val="NormalWeb"/>
        <w:numPr>
          <w:ilvl w:val="0"/>
          <w:numId w:val="11"/>
        </w:numPr>
        <w:spacing w:before="0" w:beforeAutospacing="0" w:after="0" w:afterAutospacing="0"/>
        <w:rPr>
          <w:b/>
          <w:sz w:val="32"/>
          <w:szCs w:val="32"/>
        </w:rPr>
      </w:pPr>
      <w:r>
        <w:rPr>
          <w:b/>
          <w:sz w:val="32"/>
          <w:szCs w:val="32"/>
        </w:rPr>
        <w:t>You have not requested or received a book within the past year.</w:t>
      </w:r>
    </w:p>
    <w:p w:rsidR="000C3F11" w:rsidRPr="00866DDB" w:rsidRDefault="000C3F11" w:rsidP="000C3F11">
      <w:pPr>
        <w:pStyle w:val="NormalWeb"/>
        <w:numPr>
          <w:ilvl w:val="0"/>
          <w:numId w:val="11"/>
        </w:numPr>
        <w:spacing w:before="0" w:beforeAutospacing="0" w:after="0" w:afterAutospacing="0"/>
        <w:rPr>
          <w:b/>
          <w:sz w:val="32"/>
          <w:szCs w:val="32"/>
        </w:rPr>
      </w:pPr>
      <w:r>
        <w:rPr>
          <w:b/>
          <w:sz w:val="32"/>
          <w:szCs w:val="32"/>
        </w:rPr>
        <w:t xml:space="preserve">There are problems with your mail delivery system- too small of a box at the post office? </w:t>
      </w:r>
    </w:p>
    <w:p w:rsidR="00D848FD" w:rsidRPr="001073BC" w:rsidRDefault="00D848FD" w:rsidP="000303BE">
      <w:pPr>
        <w:pStyle w:val="NormalWeb"/>
        <w:spacing w:before="0" w:beforeAutospacing="0" w:after="0" w:afterAutospacing="0"/>
        <w:rPr>
          <w:b/>
          <w:sz w:val="20"/>
        </w:rPr>
      </w:pPr>
    </w:p>
    <w:p w:rsidR="00D848FD" w:rsidRDefault="00FA5BAA" w:rsidP="00D848FD">
      <w:pPr>
        <w:pStyle w:val="NoSpacing"/>
        <w:jc w:val="center"/>
        <w:rPr>
          <w:rFonts w:ascii="Arial" w:hAnsi="Arial" w:cs="Arial"/>
          <w:b/>
          <w:sz w:val="36"/>
          <w:szCs w:val="36"/>
          <w:u w:val="single"/>
        </w:rPr>
      </w:pPr>
      <w:r>
        <w:rPr>
          <w:rFonts w:ascii="Arial" w:hAnsi="Arial" w:cs="Arial"/>
          <w:b/>
          <w:sz w:val="36"/>
          <w:szCs w:val="36"/>
          <w:u w:val="single"/>
        </w:rPr>
        <w:t>Thank Your Postal Carrier</w:t>
      </w:r>
    </w:p>
    <w:p w:rsidR="00FA5BAA" w:rsidRDefault="00FA5BAA" w:rsidP="00FA5BAA">
      <w:pPr>
        <w:pStyle w:val="NoSpacing"/>
        <w:rPr>
          <w:rFonts w:ascii="Arial" w:hAnsi="Arial" w:cs="Arial"/>
          <w:b/>
          <w:szCs w:val="32"/>
        </w:rPr>
      </w:pPr>
      <w:r>
        <w:rPr>
          <w:rFonts w:ascii="Arial" w:hAnsi="Arial" w:cs="Arial"/>
          <w:b/>
          <w:szCs w:val="32"/>
        </w:rPr>
        <w:t>For many patrons who receive their books in the mail, the arrival of their postal carrier with that littl</w:t>
      </w:r>
      <w:r w:rsidR="00165E3E">
        <w:rPr>
          <w:rFonts w:ascii="Arial" w:hAnsi="Arial" w:cs="Arial"/>
          <w:b/>
          <w:szCs w:val="32"/>
        </w:rPr>
        <w:t>e cartridge is much anticipated</w:t>
      </w:r>
      <w:r>
        <w:rPr>
          <w:rFonts w:ascii="Arial" w:hAnsi="Arial" w:cs="Arial"/>
          <w:b/>
          <w:szCs w:val="32"/>
        </w:rPr>
        <w:t xml:space="preserve"> and appreciated. If you would like to thank your postal carrier directly, we have d</w:t>
      </w:r>
      <w:r w:rsidR="00A24343">
        <w:rPr>
          <w:rFonts w:ascii="Arial" w:hAnsi="Arial" w:cs="Arial"/>
          <w:b/>
          <w:szCs w:val="32"/>
        </w:rPr>
        <w:t xml:space="preserve">rafted a letter for you to use. </w:t>
      </w:r>
      <w:r w:rsidR="00FF3CA4">
        <w:rPr>
          <w:rFonts w:ascii="Arial" w:hAnsi="Arial" w:cs="Arial"/>
          <w:b/>
          <w:szCs w:val="32"/>
        </w:rPr>
        <w:t xml:space="preserve">It’s on the top of </w:t>
      </w:r>
      <w:r w:rsidR="00D85B7B">
        <w:rPr>
          <w:rFonts w:ascii="Arial" w:hAnsi="Arial" w:cs="Arial"/>
          <w:b/>
          <w:szCs w:val="32"/>
        </w:rPr>
        <w:t>the next</w:t>
      </w:r>
      <w:r w:rsidR="00FF3CA4">
        <w:rPr>
          <w:rFonts w:ascii="Arial" w:hAnsi="Arial" w:cs="Arial"/>
          <w:b/>
          <w:szCs w:val="32"/>
        </w:rPr>
        <w:t xml:space="preserve"> page. </w:t>
      </w:r>
      <w:r w:rsidR="00A24343">
        <w:rPr>
          <w:rFonts w:ascii="Arial" w:hAnsi="Arial" w:cs="Arial"/>
          <w:b/>
          <w:szCs w:val="32"/>
        </w:rPr>
        <w:t>Just cut it out, sign your name and leave it for your postal carrier, as an expression of your appreciation for all they do to bring you those containers filled with knowledge, romance, adventure, and more.</w:t>
      </w:r>
    </w:p>
    <w:p w:rsidR="00A24343" w:rsidRDefault="00A24343" w:rsidP="00FA5BAA">
      <w:pPr>
        <w:pStyle w:val="NoSpacing"/>
        <w:rPr>
          <w:rFonts w:ascii="Arial" w:hAnsi="Arial" w:cs="Arial"/>
          <w:b/>
          <w:szCs w:val="32"/>
        </w:rPr>
      </w:pPr>
    </w:p>
    <w:p w:rsidR="00A24343" w:rsidRDefault="00F421D7" w:rsidP="00FA5BAA">
      <w:pPr>
        <w:pStyle w:val="NoSpacing"/>
        <w:rPr>
          <w:rFonts w:ascii="Arial" w:hAnsi="Arial" w:cs="Arial"/>
          <w:b/>
          <w:szCs w:val="32"/>
        </w:rPr>
      </w:pPr>
      <w:r w:rsidRPr="00A24343">
        <w:rPr>
          <w:rFonts w:ascii="Arial" w:hAnsi="Arial" w:cs="Arial"/>
          <w:b/>
          <w:noProof/>
          <w:szCs w:val="32"/>
        </w:rPr>
        <w:lastRenderedPageBreak/>
        <mc:AlternateContent>
          <mc:Choice Requires="wps">
            <w:drawing>
              <wp:anchor distT="0" distB="0" distL="114300" distR="114300" simplePos="0" relativeHeight="251661312" behindDoc="0" locked="0" layoutInCell="0" allowOverlap="1" wp14:anchorId="026E4A1F" wp14:editId="5C1E41A1">
                <wp:simplePos x="0" y="0"/>
                <wp:positionH relativeFrom="page">
                  <wp:posOffset>695325</wp:posOffset>
                </wp:positionH>
                <wp:positionV relativeFrom="page">
                  <wp:posOffset>257174</wp:posOffset>
                </wp:positionV>
                <wp:extent cx="6153150" cy="437197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371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24343" w:rsidRDefault="00A24343" w:rsidP="00A24343">
                            <w:pPr>
                              <w:spacing w:after="0" w:line="360" w:lineRule="auto"/>
                              <w:rPr>
                                <w:rFonts w:asciiTheme="majorHAnsi" w:eastAsiaTheme="majorEastAsia" w:hAnsiTheme="majorHAnsi" w:cstheme="majorBidi"/>
                                <w:b/>
                                <w:iCs/>
                                <w:noProof/>
                                <w:sz w:val="32"/>
                                <w:szCs w:val="32"/>
                              </w:rPr>
                            </w:pPr>
                            <w:r>
                              <w:rPr>
                                <w:rFonts w:asciiTheme="majorHAnsi" w:eastAsiaTheme="majorEastAsia" w:hAnsiTheme="majorHAnsi" w:cstheme="majorBidi"/>
                                <w:b/>
                                <w:iCs/>
                                <w:noProof/>
                                <w:sz w:val="32"/>
                                <w:szCs w:val="32"/>
                              </w:rPr>
                              <w:t>To My Mail Carrier;</w:t>
                            </w:r>
                          </w:p>
                          <w:p w:rsidR="00A24343" w:rsidRDefault="00A24343" w:rsidP="00A24343">
                            <w:pPr>
                              <w:spacing w:after="0" w:line="360" w:lineRule="auto"/>
                              <w:ind w:firstLine="720"/>
                              <w:rPr>
                                <w:rFonts w:asciiTheme="majorHAnsi" w:eastAsiaTheme="majorEastAsia" w:hAnsiTheme="majorHAnsi" w:cstheme="majorBidi"/>
                                <w:b/>
                                <w:iCs/>
                                <w:noProof/>
                                <w:sz w:val="32"/>
                                <w:szCs w:val="32"/>
                              </w:rPr>
                            </w:pPr>
                            <w:r>
                              <w:rPr>
                                <w:rFonts w:asciiTheme="majorHAnsi" w:eastAsiaTheme="majorEastAsia" w:hAnsiTheme="majorHAnsi" w:cstheme="majorBidi"/>
                                <w:b/>
                                <w:iCs/>
                                <w:noProof/>
                                <w:sz w:val="32"/>
                                <w:szCs w:val="32"/>
                              </w:rPr>
                              <w:t>Thank you so much for being part of my Braille and Talking Book service. Each time you deliver a plastic box with  an audio book or magazine, or a Braille book, I travel to different places, experience exciting adventures and learn about new topics.</w:t>
                            </w:r>
                          </w:p>
                          <w:p w:rsidR="00FF3CA4" w:rsidRDefault="00A24343" w:rsidP="00A24343">
                            <w:pPr>
                              <w:spacing w:after="0" w:line="360" w:lineRule="auto"/>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ab/>
                              <w:t xml:space="preserve">Without your assistance, I could not continue to experience the joy of reading! </w:t>
                            </w:r>
                            <w:r>
                              <w:rPr>
                                <w:rFonts w:asciiTheme="majorHAnsi" w:eastAsiaTheme="majorEastAsia" w:hAnsiTheme="majorHAnsi" w:cstheme="majorBidi"/>
                                <w:b/>
                                <w:iCs/>
                                <w:sz w:val="32"/>
                                <w:szCs w:val="32"/>
                              </w:rPr>
                              <w:tab/>
                            </w:r>
                            <w:r>
                              <w:rPr>
                                <w:rFonts w:asciiTheme="majorHAnsi" w:eastAsiaTheme="majorEastAsia" w:hAnsiTheme="majorHAnsi" w:cstheme="majorBidi"/>
                                <w:b/>
                                <w:iCs/>
                                <w:sz w:val="32"/>
                                <w:szCs w:val="32"/>
                              </w:rPr>
                              <w:tab/>
                            </w:r>
                          </w:p>
                          <w:p w:rsidR="00A24343" w:rsidRDefault="00A24343" w:rsidP="00FF3CA4">
                            <w:pPr>
                              <w:spacing w:after="0" w:line="360" w:lineRule="auto"/>
                              <w:ind w:left="4320" w:firstLine="720"/>
                              <w:rPr>
                                <w:rFonts w:asciiTheme="majorHAnsi" w:eastAsiaTheme="majorEastAsia" w:hAnsiTheme="majorHAnsi" w:cstheme="majorBidi"/>
                                <w:b/>
                                <w:iCs/>
                                <w:sz w:val="32"/>
                                <w:szCs w:val="32"/>
                              </w:rPr>
                            </w:pPr>
                            <w:proofErr w:type="gramStart"/>
                            <w:r>
                              <w:rPr>
                                <w:rFonts w:asciiTheme="majorHAnsi" w:eastAsiaTheme="majorEastAsia" w:hAnsiTheme="majorHAnsi" w:cstheme="majorBidi"/>
                                <w:b/>
                                <w:iCs/>
                                <w:sz w:val="32"/>
                                <w:szCs w:val="32"/>
                              </w:rPr>
                              <w:t>Your</w:t>
                            </w:r>
                            <w:proofErr w:type="gramEnd"/>
                            <w:r>
                              <w:rPr>
                                <w:rFonts w:asciiTheme="majorHAnsi" w:eastAsiaTheme="majorEastAsia" w:hAnsiTheme="majorHAnsi" w:cstheme="majorBidi"/>
                                <w:b/>
                                <w:iCs/>
                                <w:sz w:val="32"/>
                                <w:szCs w:val="32"/>
                              </w:rPr>
                              <w:t xml:space="preserve"> Friend;</w:t>
                            </w:r>
                          </w:p>
                          <w:p w:rsidR="00A24343" w:rsidRDefault="00A24343" w:rsidP="00A24343">
                            <w:pPr>
                              <w:spacing w:after="0" w:line="360" w:lineRule="auto"/>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ab/>
                            </w:r>
                            <w:r>
                              <w:rPr>
                                <w:rFonts w:asciiTheme="majorHAnsi" w:eastAsiaTheme="majorEastAsia" w:hAnsiTheme="majorHAnsi" w:cstheme="majorBidi"/>
                                <w:b/>
                                <w:iCs/>
                                <w:noProof/>
                                <w:sz w:val="32"/>
                                <w:szCs w:val="32"/>
                              </w:rPr>
                              <w:drawing>
                                <wp:inline distT="0" distB="0" distL="0" distR="0" wp14:anchorId="1B2DA755" wp14:editId="41791762">
                                  <wp:extent cx="899491" cy="827532"/>
                                  <wp:effectExtent l="0" t="0" r="0" b="0"/>
                                  <wp:docPr id="3" name="Picture 3" descr="C:\Users\GLTB.UPRLC1\AppData\Local\Microsoft\Windows\Temporary Internet Files\Content.IE5\TD1KROGQ\postman_PNG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TB.UPRLC1\AppData\Local\Microsoft\Windows\Temporary Internet Files\Content.IE5\TD1KROGQ\postman_PNG2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520" cy="828479"/>
                                          </a:xfrm>
                                          <a:prstGeom prst="rect">
                                            <a:avLst/>
                                          </a:prstGeom>
                                          <a:noFill/>
                                          <a:ln>
                                            <a:noFill/>
                                          </a:ln>
                                        </pic:spPr>
                                      </pic:pic>
                                    </a:graphicData>
                                  </a:graphic>
                                </wp:inline>
                              </w:drawing>
                            </w:r>
                            <w:r>
                              <w:rPr>
                                <w:rFonts w:asciiTheme="majorHAnsi" w:eastAsiaTheme="majorEastAsia" w:hAnsiTheme="majorHAnsi" w:cstheme="majorBidi"/>
                                <w:b/>
                                <w:iCs/>
                                <w:sz w:val="32"/>
                                <w:szCs w:val="32"/>
                              </w:rPr>
                              <w:tab/>
                            </w:r>
                            <w:r>
                              <w:rPr>
                                <w:rFonts w:asciiTheme="majorHAnsi" w:eastAsiaTheme="majorEastAsia" w:hAnsiTheme="majorHAnsi" w:cstheme="majorBidi"/>
                                <w:b/>
                                <w:iCs/>
                                <w:sz w:val="32"/>
                                <w:szCs w:val="32"/>
                              </w:rPr>
                              <w:tab/>
                            </w:r>
                            <w:r>
                              <w:rPr>
                                <w:rFonts w:asciiTheme="majorHAnsi" w:eastAsiaTheme="majorEastAsia" w:hAnsiTheme="majorHAnsi" w:cstheme="majorBidi"/>
                                <w:b/>
                                <w:iCs/>
                                <w:sz w:val="32"/>
                                <w:szCs w:val="32"/>
                              </w:rPr>
                              <w:tab/>
                              <w:t>THANK YOU!!!!!!</w:t>
                            </w:r>
                          </w:p>
                          <w:p w:rsidR="00A24343" w:rsidRPr="00A24343" w:rsidRDefault="00A24343" w:rsidP="00A24343">
                            <w:pPr>
                              <w:spacing w:after="0" w:line="360" w:lineRule="auto"/>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20.25pt;width:484.5pt;height:34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" o:allowincell="f" filled="f" strokecolor="#622423" strokeweight="6pt">
                <v:stroke linestyle="thickThin"/>
                <v:textbox inset="10.8pt,7.2pt,10.8pt,7.2pt">
                  <w:txbxContent>
                    <w:p w:rsidR="00A24343" w:rsidRDefault="00A24343" w:rsidP="00A24343">
                      <w:pPr>
                        <w:spacing w:after="0" w:line="360" w:lineRule="auto"/>
                        <w:rPr>
                          <w:rFonts w:asciiTheme="majorHAnsi" w:eastAsiaTheme="majorEastAsia" w:hAnsiTheme="majorHAnsi" w:cstheme="majorBidi"/>
                          <w:b/>
                          <w:iCs/>
                          <w:noProof/>
                          <w:sz w:val="32"/>
                          <w:szCs w:val="32"/>
                        </w:rPr>
                      </w:pPr>
                      <w:r>
                        <w:rPr>
                          <w:rFonts w:asciiTheme="majorHAnsi" w:eastAsiaTheme="majorEastAsia" w:hAnsiTheme="majorHAnsi" w:cstheme="majorBidi"/>
                          <w:b/>
                          <w:iCs/>
                          <w:noProof/>
                          <w:sz w:val="32"/>
                          <w:szCs w:val="32"/>
                        </w:rPr>
                        <w:t>To My Mail Carrier;</w:t>
                      </w:r>
                    </w:p>
                    <w:p w:rsidR="00A24343" w:rsidRDefault="00A24343" w:rsidP="00A24343">
                      <w:pPr>
                        <w:spacing w:after="0" w:line="360" w:lineRule="auto"/>
                        <w:ind w:firstLine="720"/>
                        <w:rPr>
                          <w:rFonts w:asciiTheme="majorHAnsi" w:eastAsiaTheme="majorEastAsia" w:hAnsiTheme="majorHAnsi" w:cstheme="majorBidi"/>
                          <w:b/>
                          <w:iCs/>
                          <w:noProof/>
                          <w:sz w:val="32"/>
                          <w:szCs w:val="32"/>
                        </w:rPr>
                      </w:pPr>
                      <w:r>
                        <w:rPr>
                          <w:rFonts w:asciiTheme="majorHAnsi" w:eastAsiaTheme="majorEastAsia" w:hAnsiTheme="majorHAnsi" w:cstheme="majorBidi"/>
                          <w:b/>
                          <w:iCs/>
                          <w:noProof/>
                          <w:sz w:val="32"/>
                          <w:szCs w:val="32"/>
                        </w:rPr>
                        <w:t>Thank you so much for being part of my Braille and Talking Book service. Each time you deliver a plastic box with  an audio book or magazine, or a Braille book, I travel to different places, experience exciting adventures and learn about new topics.</w:t>
                      </w:r>
                    </w:p>
                    <w:p w:rsidR="00FF3CA4" w:rsidRDefault="00A24343" w:rsidP="00A24343">
                      <w:pPr>
                        <w:spacing w:after="0" w:line="360" w:lineRule="auto"/>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ab/>
                        <w:t xml:space="preserve">Without your assistance, I could not continue to experience the joy of reading! </w:t>
                      </w:r>
                      <w:r>
                        <w:rPr>
                          <w:rFonts w:asciiTheme="majorHAnsi" w:eastAsiaTheme="majorEastAsia" w:hAnsiTheme="majorHAnsi" w:cstheme="majorBidi"/>
                          <w:b/>
                          <w:iCs/>
                          <w:sz w:val="32"/>
                          <w:szCs w:val="32"/>
                        </w:rPr>
                        <w:tab/>
                      </w:r>
                      <w:r>
                        <w:rPr>
                          <w:rFonts w:asciiTheme="majorHAnsi" w:eastAsiaTheme="majorEastAsia" w:hAnsiTheme="majorHAnsi" w:cstheme="majorBidi"/>
                          <w:b/>
                          <w:iCs/>
                          <w:sz w:val="32"/>
                          <w:szCs w:val="32"/>
                        </w:rPr>
                        <w:tab/>
                      </w:r>
                    </w:p>
                    <w:p w:rsidR="00A24343" w:rsidRDefault="00A24343" w:rsidP="00FF3CA4">
                      <w:pPr>
                        <w:spacing w:after="0" w:line="360" w:lineRule="auto"/>
                        <w:ind w:left="4320" w:firstLine="720"/>
                        <w:rPr>
                          <w:rFonts w:asciiTheme="majorHAnsi" w:eastAsiaTheme="majorEastAsia" w:hAnsiTheme="majorHAnsi" w:cstheme="majorBidi"/>
                          <w:b/>
                          <w:iCs/>
                          <w:sz w:val="32"/>
                          <w:szCs w:val="32"/>
                        </w:rPr>
                      </w:pPr>
                      <w:proofErr w:type="gramStart"/>
                      <w:r>
                        <w:rPr>
                          <w:rFonts w:asciiTheme="majorHAnsi" w:eastAsiaTheme="majorEastAsia" w:hAnsiTheme="majorHAnsi" w:cstheme="majorBidi"/>
                          <w:b/>
                          <w:iCs/>
                          <w:sz w:val="32"/>
                          <w:szCs w:val="32"/>
                        </w:rPr>
                        <w:t>Your</w:t>
                      </w:r>
                      <w:proofErr w:type="gramEnd"/>
                      <w:r>
                        <w:rPr>
                          <w:rFonts w:asciiTheme="majorHAnsi" w:eastAsiaTheme="majorEastAsia" w:hAnsiTheme="majorHAnsi" w:cstheme="majorBidi"/>
                          <w:b/>
                          <w:iCs/>
                          <w:sz w:val="32"/>
                          <w:szCs w:val="32"/>
                        </w:rPr>
                        <w:t xml:space="preserve"> Friend;</w:t>
                      </w:r>
                    </w:p>
                    <w:p w:rsidR="00A24343" w:rsidRDefault="00A24343" w:rsidP="00A24343">
                      <w:pPr>
                        <w:spacing w:after="0" w:line="360" w:lineRule="auto"/>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ab/>
                      </w:r>
                      <w:r>
                        <w:rPr>
                          <w:rFonts w:asciiTheme="majorHAnsi" w:eastAsiaTheme="majorEastAsia" w:hAnsiTheme="majorHAnsi" w:cstheme="majorBidi"/>
                          <w:b/>
                          <w:iCs/>
                          <w:noProof/>
                          <w:sz w:val="32"/>
                          <w:szCs w:val="32"/>
                        </w:rPr>
                        <w:drawing>
                          <wp:inline distT="0" distB="0" distL="0" distR="0" wp14:anchorId="1B2DA755" wp14:editId="41791762">
                            <wp:extent cx="899491" cy="827532"/>
                            <wp:effectExtent l="0" t="0" r="0" b="0"/>
                            <wp:docPr id="3" name="Picture 3" descr="C:\Users\GLTB.UPRLC1\AppData\Local\Microsoft\Windows\Temporary Internet Files\Content.IE5\TD1KROGQ\postman_PNG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TB.UPRLC1\AppData\Local\Microsoft\Windows\Temporary Internet Files\Content.IE5\TD1KROGQ\postman_PNG2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520" cy="828479"/>
                                    </a:xfrm>
                                    <a:prstGeom prst="rect">
                                      <a:avLst/>
                                    </a:prstGeom>
                                    <a:noFill/>
                                    <a:ln>
                                      <a:noFill/>
                                    </a:ln>
                                  </pic:spPr>
                                </pic:pic>
                              </a:graphicData>
                            </a:graphic>
                          </wp:inline>
                        </w:drawing>
                      </w:r>
                      <w:r>
                        <w:rPr>
                          <w:rFonts w:asciiTheme="majorHAnsi" w:eastAsiaTheme="majorEastAsia" w:hAnsiTheme="majorHAnsi" w:cstheme="majorBidi"/>
                          <w:b/>
                          <w:iCs/>
                          <w:sz w:val="32"/>
                          <w:szCs w:val="32"/>
                        </w:rPr>
                        <w:tab/>
                      </w:r>
                      <w:r>
                        <w:rPr>
                          <w:rFonts w:asciiTheme="majorHAnsi" w:eastAsiaTheme="majorEastAsia" w:hAnsiTheme="majorHAnsi" w:cstheme="majorBidi"/>
                          <w:b/>
                          <w:iCs/>
                          <w:sz w:val="32"/>
                          <w:szCs w:val="32"/>
                        </w:rPr>
                        <w:tab/>
                      </w:r>
                      <w:r>
                        <w:rPr>
                          <w:rFonts w:asciiTheme="majorHAnsi" w:eastAsiaTheme="majorEastAsia" w:hAnsiTheme="majorHAnsi" w:cstheme="majorBidi"/>
                          <w:b/>
                          <w:iCs/>
                          <w:sz w:val="32"/>
                          <w:szCs w:val="32"/>
                        </w:rPr>
                        <w:tab/>
                        <w:t>THANK YOU!!!!!!</w:t>
                      </w:r>
                    </w:p>
                    <w:p w:rsidR="00A24343" w:rsidRPr="00A24343" w:rsidRDefault="00A24343" w:rsidP="00A24343">
                      <w:pPr>
                        <w:spacing w:after="0" w:line="360" w:lineRule="auto"/>
                        <w:rPr>
                          <w:rFonts w:asciiTheme="majorHAnsi" w:eastAsiaTheme="majorEastAsia" w:hAnsiTheme="majorHAnsi" w:cstheme="majorBidi"/>
                          <w:b/>
                          <w:iCs/>
                          <w:sz w:val="32"/>
                          <w:szCs w:val="32"/>
                        </w:rPr>
                      </w:pPr>
                      <w:r>
                        <w:rPr>
                          <w:rFonts w:asciiTheme="majorHAnsi" w:eastAsiaTheme="majorEastAsia" w:hAnsiTheme="majorHAnsi" w:cstheme="majorBidi"/>
                          <w:b/>
                          <w:iCs/>
                          <w:sz w:val="32"/>
                          <w:szCs w:val="32"/>
                        </w:rPr>
                        <w:tab/>
                      </w:r>
                    </w:p>
                  </w:txbxContent>
                </v:textbox>
                <w10:wrap type="square" anchorx="page" anchory="page"/>
              </v:shape>
            </w:pict>
          </mc:Fallback>
        </mc:AlternateContent>
      </w: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Default="00A24343" w:rsidP="00FA5BAA">
      <w:pPr>
        <w:pStyle w:val="NoSpacing"/>
        <w:rPr>
          <w:rFonts w:ascii="Arial" w:hAnsi="Arial" w:cs="Arial"/>
          <w:b/>
          <w:szCs w:val="32"/>
        </w:rPr>
      </w:pPr>
    </w:p>
    <w:p w:rsidR="00A24343" w:rsidRPr="00FA5BAA" w:rsidRDefault="00A24343" w:rsidP="00FA5BAA">
      <w:pPr>
        <w:pStyle w:val="NoSpacing"/>
        <w:rPr>
          <w:rFonts w:ascii="Arial" w:hAnsi="Arial" w:cs="Arial"/>
          <w:b/>
          <w:szCs w:val="32"/>
        </w:rPr>
      </w:pPr>
    </w:p>
    <w:p w:rsidR="00B023BB" w:rsidRDefault="00B023BB" w:rsidP="00D848FD">
      <w:pPr>
        <w:pStyle w:val="NoSpacing"/>
        <w:ind w:firstLine="720"/>
        <w:rPr>
          <w:rFonts w:ascii="Arial" w:hAnsi="Arial" w:cs="Arial"/>
          <w:b/>
          <w:sz w:val="24"/>
          <w:szCs w:val="24"/>
        </w:rPr>
      </w:pPr>
    </w:p>
    <w:p w:rsidR="00F519C9" w:rsidRDefault="00F519C9" w:rsidP="00D848FD">
      <w:pPr>
        <w:pStyle w:val="NoSpacing"/>
        <w:ind w:firstLine="720"/>
        <w:rPr>
          <w:rFonts w:ascii="Arial" w:hAnsi="Arial" w:cs="Arial"/>
          <w:b/>
          <w:sz w:val="24"/>
          <w:szCs w:val="24"/>
        </w:rPr>
      </w:pPr>
    </w:p>
    <w:p w:rsidR="00F421D7" w:rsidRDefault="00F421D7"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D85B7B" w:rsidRDefault="00D85B7B" w:rsidP="00FF3CA4">
      <w:pPr>
        <w:pStyle w:val="NormalWeb"/>
        <w:spacing w:before="0" w:beforeAutospacing="0" w:after="0" w:afterAutospacing="0"/>
        <w:rPr>
          <w:rStyle w:val="Hyperlink"/>
          <w:b/>
          <w:color w:val="auto"/>
          <w:sz w:val="32"/>
          <w:szCs w:val="32"/>
          <w:u w:val="none"/>
        </w:rPr>
      </w:pPr>
    </w:p>
    <w:p w:rsidR="00FF3CA4" w:rsidRDefault="00FF3CA4" w:rsidP="00FF3CA4">
      <w:pPr>
        <w:pStyle w:val="NormalWeb"/>
        <w:spacing w:before="0" w:beforeAutospacing="0" w:after="0" w:afterAutospacing="0"/>
        <w:rPr>
          <w:rStyle w:val="Hyperlink"/>
          <w:b/>
          <w:color w:val="auto"/>
          <w:sz w:val="32"/>
          <w:szCs w:val="32"/>
          <w:u w:val="none"/>
        </w:rPr>
      </w:pPr>
      <w:r>
        <w:rPr>
          <w:rStyle w:val="Hyperlink"/>
          <w:b/>
          <w:color w:val="auto"/>
          <w:sz w:val="32"/>
          <w:szCs w:val="32"/>
          <w:u w:val="none"/>
        </w:rPr>
        <w:t>Great Lakes Talking Books</w:t>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t xml:space="preserve">      FREE MATTER</w:t>
      </w:r>
    </w:p>
    <w:p w:rsidR="00FF3CA4" w:rsidRPr="00126D12" w:rsidRDefault="00FF3CA4" w:rsidP="00FF3CA4">
      <w:pPr>
        <w:pStyle w:val="NormalWeb"/>
        <w:spacing w:before="0" w:beforeAutospacing="0" w:after="0" w:afterAutospacing="0"/>
        <w:rPr>
          <w:rStyle w:val="Hyperlink"/>
          <w:b/>
          <w:color w:val="auto"/>
          <w:sz w:val="32"/>
          <w:szCs w:val="32"/>
          <w:u w:val="none"/>
        </w:rPr>
      </w:pPr>
      <w:r>
        <w:rPr>
          <w:rStyle w:val="Hyperlink"/>
          <w:b/>
          <w:color w:val="auto"/>
          <w:sz w:val="32"/>
          <w:szCs w:val="32"/>
          <w:u w:val="none"/>
        </w:rPr>
        <w:t>1615 Presque Isle Avenue</w:t>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t xml:space="preserve"> FOR BLIND</w:t>
      </w:r>
    </w:p>
    <w:p w:rsidR="00FF3CA4" w:rsidRPr="00126D12" w:rsidRDefault="00FF3CA4" w:rsidP="00FF3CA4">
      <w:pPr>
        <w:pStyle w:val="NormalWeb"/>
        <w:spacing w:before="0" w:beforeAutospacing="0" w:after="0" w:afterAutospacing="0"/>
        <w:rPr>
          <w:rStyle w:val="Hyperlink"/>
          <w:b/>
          <w:color w:val="auto"/>
          <w:sz w:val="32"/>
          <w:szCs w:val="32"/>
          <w:u w:val="none"/>
        </w:rPr>
      </w:pPr>
      <w:r>
        <w:rPr>
          <w:rStyle w:val="Hyperlink"/>
          <w:b/>
          <w:color w:val="auto"/>
          <w:sz w:val="32"/>
          <w:szCs w:val="32"/>
          <w:u w:val="none"/>
        </w:rPr>
        <w:t>Marquette, MI  49855</w:t>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r>
      <w:r>
        <w:rPr>
          <w:rStyle w:val="Hyperlink"/>
          <w:b/>
          <w:color w:val="auto"/>
          <w:sz w:val="32"/>
          <w:szCs w:val="32"/>
          <w:u w:val="none"/>
        </w:rPr>
        <w:tab/>
        <w:t xml:space="preserve">   OR HANDICAPPED</w:t>
      </w:r>
    </w:p>
    <w:p w:rsidR="00FF3CA4" w:rsidRDefault="00FF3CA4" w:rsidP="00FF3CA4">
      <w:pPr>
        <w:pStyle w:val="NormalWeb"/>
        <w:spacing w:before="0" w:beforeAutospacing="0" w:after="0" w:afterAutospacing="0"/>
        <w:jc w:val="center"/>
        <w:rPr>
          <w:rStyle w:val="Hyperlink"/>
          <w:b/>
          <w:sz w:val="32"/>
          <w:szCs w:val="32"/>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FF3CA4" w:rsidRDefault="00FF3CA4" w:rsidP="00F421D7">
      <w:pPr>
        <w:autoSpaceDE w:val="0"/>
        <w:autoSpaceDN w:val="0"/>
        <w:adjustRightInd w:val="0"/>
        <w:spacing w:after="0" w:line="360" w:lineRule="auto"/>
        <w:rPr>
          <w:rFonts w:ascii="Arial" w:eastAsiaTheme="minorHAnsi" w:hAnsi="Arial" w:cs="Arial"/>
          <w:b/>
          <w:sz w:val="24"/>
          <w:szCs w:val="24"/>
        </w:rPr>
      </w:pPr>
    </w:p>
    <w:p w:rsidR="00392920" w:rsidRDefault="00392920" w:rsidP="00126D12">
      <w:pPr>
        <w:pStyle w:val="NormalWeb"/>
        <w:spacing w:before="0" w:beforeAutospacing="0" w:after="0" w:afterAutospacing="0"/>
        <w:rPr>
          <w:rStyle w:val="Hyperlink"/>
          <w:b/>
          <w:color w:val="auto"/>
          <w:sz w:val="32"/>
          <w:szCs w:val="32"/>
          <w:u w:val="none"/>
        </w:rPr>
      </w:pPr>
    </w:p>
    <w:p w:rsidR="00DB3909" w:rsidRDefault="00DB3909" w:rsidP="00E774A5">
      <w:pPr>
        <w:pStyle w:val="NormalWeb"/>
        <w:spacing w:before="0" w:beforeAutospacing="0" w:after="0" w:afterAutospacing="0"/>
        <w:jc w:val="center"/>
        <w:rPr>
          <w:rStyle w:val="Hyperlink"/>
          <w:b/>
          <w:sz w:val="32"/>
          <w:szCs w:val="32"/>
        </w:rPr>
      </w:pPr>
    </w:p>
    <w:p w:rsidR="00DB3909" w:rsidRDefault="00DB3909" w:rsidP="00E774A5">
      <w:pPr>
        <w:pStyle w:val="NormalWeb"/>
        <w:spacing w:before="0" w:beforeAutospacing="0" w:after="0" w:afterAutospacing="0"/>
        <w:jc w:val="center"/>
        <w:rPr>
          <w:rStyle w:val="Hyperlink"/>
          <w:b/>
          <w:sz w:val="32"/>
          <w:szCs w:val="32"/>
        </w:rPr>
      </w:pPr>
    </w:p>
    <w:p w:rsidR="00DB3909" w:rsidRDefault="00DB3909" w:rsidP="00E774A5">
      <w:pPr>
        <w:pStyle w:val="NormalWeb"/>
        <w:spacing w:before="0" w:beforeAutospacing="0" w:after="0" w:afterAutospacing="0"/>
        <w:jc w:val="center"/>
        <w:rPr>
          <w:rStyle w:val="Hyperlink"/>
          <w:b/>
          <w:sz w:val="32"/>
          <w:szCs w:val="32"/>
        </w:rPr>
      </w:pPr>
    </w:p>
    <w:p w:rsidR="00DB3909" w:rsidRDefault="00DB3909" w:rsidP="00E774A5">
      <w:pPr>
        <w:pStyle w:val="NormalWeb"/>
        <w:spacing w:before="0" w:beforeAutospacing="0" w:after="0" w:afterAutospacing="0"/>
        <w:jc w:val="center"/>
        <w:rPr>
          <w:rStyle w:val="Hyperlink"/>
          <w:b/>
          <w:sz w:val="32"/>
          <w:szCs w:val="32"/>
        </w:rPr>
      </w:pPr>
    </w:p>
    <w:p w:rsidR="00DB3909" w:rsidRDefault="00DB3909" w:rsidP="00E774A5">
      <w:pPr>
        <w:pStyle w:val="NormalWeb"/>
        <w:spacing w:before="0" w:beforeAutospacing="0" w:after="0" w:afterAutospacing="0"/>
        <w:jc w:val="center"/>
        <w:rPr>
          <w:rStyle w:val="Hyperlink"/>
          <w:b/>
          <w:sz w:val="32"/>
          <w:szCs w:val="32"/>
        </w:rPr>
      </w:pPr>
    </w:p>
    <w:p w:rsidR="00DB3909" w:rsidRDefault="00DB3909" w:rsidP="00E774A5">
      <w:pPr>
        <w:pStyle w:val="NormalWeb"/>
        <w:spacing w:before="0" w:beforeAutospacing="0" w:after="0" w:afterAutospacing="0"/>
        <w:jc w:val="center"/>
        <w:rPr>
          <w:rStyle w:val="Hyperlink"/>
          <w:b/>
          <w:sz w:val="32"/>
          <w:szCs w:val="32"/>
        </w:rPr>
      </w:pPr>
    </w:p>
    <w:sectPr w:rsidR="00DB3909" w:rsidSect="00FF7B1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75pt;height:17.25pt;visibility:visible;mso-wrap-style:square" o:bullet="t">
        <v:imagedata r:id="rId1" o:title="15479-illustration-of-a-leaf-silhouette-pv[1]"/>
      </v:shape>
    </w:pict>
  </w:numPicBullet>
  <w:abstractNum w:abstractNumId="0">
    <w:nsid w:val="0ECB224A"/>
    <w:multiLevelType w:val="hybridMultilevel"/>
    <w:tmpl w:val="2F80A43A"/>
    <w:lvl w:ilvl="0" w:tplc="E2963616">
      <w:start w:val="1"/>
      <w:numFmt w:val="bullet"/>
      <w:lvlText w:val=""/>
      <w:lvlPicBulletId w:val="0"/>
      <w:lvlJc w:val="left"/>
      <w:pPr>
        <w:tabs>
          <w:tab w:val="num" w:pos="720"/>
        </w:tabs>
        <w:ind w:left="720" w:hanging="360"/>
      </w:pPr>
      <w:rPr>
        <w:rFonts w:ascii="Symbol" w:hAnsi="Symbol" w:hint="default"/>
      </w:rPr>
    </w:lvl>
    <w:lvl w:ilvl="1" w:tplc="5EFA1E06" w:tentative="1">
      <w:start w:val="1"/>
      <w:numFmt w:val="bullet"/>
      <w:lvlText w:val=""/>
      <w:lvlJc w:val="left"/>
      <w:pPr>
        <w:tabs>
          <w:tab w:val="num" w:pos="1440"/>
        </w:tabs>
        <w:ind w:left="1440" w:hanging="360"/>
      </w:pPr>
      <w:rPr>
        <w:rFonts w:ascii="Symbol" w:hAnsi="Symbol" w:hint="default"/>
      </w:rPr>
    </w:lvl>
    <w:lvl w:ilvl="2" w:tplc="3328D9F6" w:tentative="1">
      <w:start w:val="1"/>
      <w:numFmt w:val="bullet"/>
      <w:lvlText w:val=""/>
      <w:lvlJc w:val="left"/>
      <w:pPr>
        <w:tabs>
          <w:tab w:val="num" w:pos="2160"/>
        </w:tabs>
        <w:ind w:left="2160" w:hanging="360"/>
      </w:pPr>
      <w:rPr>
        <w:rFonts w:ascii="Symbol" w:hAnsi="Symbol" w:hint="default"/>
      </w:rPr>
    </w:lvl>
    <w:lvl w:ilvl="3" w:tplc="3D265F16" w:tentative="1">
      <w:start w:val="1"/>
      <w:numFmt w:val="bullet"/>
      <w:lvlText w:val=""/>
      <w:lvlJc w:val="left"/>
      <w:pPr>
        <w:tabs>
          <w:tab w:val="num" w:pos="2880"/>
        </w:tabs>
        <w:ind w:left="2880" w:hanging="360"/>
      </w:pPr>
      <w:rPr>
        <w:rFonts w:ascii="Symbol" w:hAnsi="Symbol" w:hint="default"/>
      </w:rPr>
    </w:lvl>
    <w:lvl w:ilvl="4" w:tplc="2E9C9156" w:tentative="1">
      <w:start w:val="1"/>
      <w:numFmt w:val="bullet"/>
      <w:lvlText w:val=""/>
      <w:lvlJc w:val="left"/>
      <w:pPr>
        <w:tabs>
          <w:tab w:val="num" w:pos="3600"/>
        </w:tabs>
        <w:ind w:left="3600" w:hanging="360"/>
      </w:pPr>
      <w:rPr>
        <w:rFonts w:ascii="Symbol" w:hAnsi="Symbol" w:hint="default"/>
      </w:rPr>
    </w:lvl>
    <w:lvl w:ilvl="5" w:tplc="138C417A" w:tentative="1">
      <w:start w:val="1"/>
      <w:numFmt w:val="bullet"/>
      <w:lvlText w:val=""/>
      <w:lvlJc w:val="left"/>
      <w:pPr>
        <w:tabs>
          <w:tab w:val="num" w:pos="4320"/>
        </w:tabs>
        <w:ind w:left="4320" w:hanging="360"/>
      </w:pPr>
      <w:rPr>
        <w:rFonts w:ascii="Symbol" w:hAnsi="Symbol" w:hint="default"/>
      </w:rPr>
    </w:lvl>
    <w:lvl w:ilvl="6" w:tplc="6988EFA4" w:tentative="1">
      <w:start w:val="1"/>
      <w:numFmt w:val="bullet"/>
      <w:lvlText w:val=""/>
      <w:lvlJc w:val="left"/>
      <w:pPr>
        <w:tabs>
          <w:tab w:val="num" w:pos="5040"/>
        </w:tabs>
        <w:ind w:left="5040" w:hanging="360"/>
      </w:pPr>
      <w:rPr>
        <w:rFonts w:ascii="Symbol" w:hAnsi="Symbol" w:hint="default"/>
      </w:rPr>
    </w:lvl>
    <w:lvl w:ilvl="7" w:tplc="033424D2" w:tentative="1">
      <w:start w:val="1"/>
      <w:numFmt w:val="bullet"/>
      <w:lvlText w:val=""/>
      <w:lvlJc w:val="left"/>
      <w:pPr>
        <w:tabs>
          <w:tab w:val="num" w:pos="5760"/>
        </w:tabs>
        <w:ind w:left="5760" w:hanging="360"/>
      </w:pPr>
      <w:rPr>
        <w:rFonts w:ascii="Symbol" w:hAnsi="Symbol" w:hint="default"/>
      </w:rPr>
    </w:lvl>
    <w:lvl w:ilvl="8" w:tplc="D2C09EE0" w:tentative="1">
      <w:start w:val="1"/>
      <w:numFmt w:val="bullet"/>
      <w:lvlText w:val=""/>
      <w:lvlJc w:val="left"/>
      <w:pPr>
        <w:tabs>
          <w:tab w:val="num" w:pos="6480"/>
        </w:tabs>
        <w:ind w:left="6480" w:hanging="360"/>
      </w:pPr>
      <w:rPr>
        <w:rFonts w:ascii="Symbol" w:hAnsi="Symbol" w:hint="default"/>
      </w:rPr>
    </w:lvl>
  </w:abstractNum>
  <w:abstractNum w:abstractNumId="1">
    <w:nsid w:val="203E17CE"/>
    <w:multiLevelType w:val="hybridMultilevel"/>
    <w:tmpl w:val="CF0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7522D"/>
    <w:multiLevelType w:val="hybridMultilevel"/>
    <w:tmpl w:val="6CC650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45988"/>
    <w:multiLevelType w:val="hybridMultilevel"/>
    <w:tmpl w:val="DB501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0F3CBC"/>
    <w:multiLevelType w:val="hybridMultilevel"/>
    <w:tmpl w:val="D7C8B518"/>
    <w:lvl w:ilvl="0" w:tplc="ADB47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77B81"/>
    <w:multiLevelType w:val="hybridMultilevel"/>
    <w:tmpl w:val="9240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82304A"/>
    <w:multiLevelType w:val="hybridMultilevel"/>
    <w:tmpl w:val="BD30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559D7"/>
    <w:multiLevelType w:val="hybridMultilevel"/>
    <w:tmpl w:val="2010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D9744F"/>
    <w:multiLevelType w:val="hybridMultilevel"/>
    <w:tmpl w:val="843A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10048"/>
    <w:multiLevelType w:val="hybridMultilevel"/>
    <w:tmpl w:val="57D4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E0FE3"/>
    <w:multiLevelType w:val="hybridMultilevel"/>
    <w:tmpl w:val="4B125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8"/>
  </w:num>
  <w:num w:numId="6">
    <w:abstractNumId w:val="5"/>
  </w:num>
  <w:num w:numId="7">
    <w:abstractNumId w:val="10"/>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D8"/>
    <w:rsid w:val="000156C6"/>
    <w:rsid w:val="000303BE"/>
    <w:rsid w:val="0003132B"/>
    <w:rsid w:val="00093A9F"/>
    <w:rsid w:val="00096580"/>
    <w:rsid w:val="000A5021"/>
    <w:rsid w:val="000C3F11"/>
    <w:rsid w:val="000D7A79"/>
    <w:rsid w:val="001073BC"/>
    <w:rsid w:val="001129A7"/>
    <w:rsid w:val="00117034"/>
    <w:rsid w:val="001225E2"/>
    <w:rsid w:val="0012661A"/>
    <w:rsid w:val="00126D12"/>
    <w:rsid w:val="001453DE"/>
    <w:rsid w:val="001655FB"/>
    <w:rsid w:val="00165E3E"/>
    <w:rsid w:val="00176D57"/>
    <w:rsid w:val="00177108"/>
    <w:rsid w:val="001A661A"/>
    <w:rsid w:val="001E321D"/>
    <w:rsid w:val="001F7C46"/>
    <w:rsid w:val="00214CB8"/>
    <w:rsid w:val="00224789"/>
    <w:rsid w:val="00240514"/>
    <w:rsid w:val="00255102"/>
    <w:rsid w:val="00267EDC"/>
    <w:rsid w:val="00291888"/>
    <w:rsid w:val="00292F5D"/>
    <w:rsid w:val="002B2812"/>
    <w:rsid w:val="002D10D3"/>
    <w:rsid w:val="002D7492"/>
    <w:rsid w:val="002F5BD5"/>
    <w:rsid w:val="003550D8"/>
    <w:rsid w:val="00381540"/>
    <w:rsid w:val="00392920"/>
    <w:rsid w:val="00394A1D"/>
    <w:rsid w:val="003A0585"/>
    <w:rsid w:val="003A1E72"/>
    <w:rsid w:val="003D6AC8"/>
    <w:rsid w:val="003F38A6"/>
    <w:rsid w:val="00401B81"/>
    <w:rsid w:val="00407F02"/>
    <w:rsid w:val="004129CB"/>
    <w:rsid w:val="0043292E"/>
    <w:rsid w:val="00443A34"/>
    <w:rsid w:val="00464324"/>
    <w:rsid w:val="004C653E"/>
    <w:rsid w:val="004E4A8F"/>
    <w:rsid w:val="004F163C"/>
    <w:rsid w:val="004F2B44"/>
    <w:rsid w:val="005021E3"/>
    <w:rsid w:val="00553A83"/>
    <w:rsid w:val="005A54B7"/>
    <w:rsid w:val="005C3789"/>
    <w:rsid w:val="005F1F64"/>
    <w:rsid w:val="005F29ED"/>
    <w:rsid w:val="006035BD"/>
    <w:rsid w:val="00607B82"/>
    <w:rsid w:val="006160A8"/>
    <w:rsid w:val="006176C4"/>
    <w:rsid w:val="00670B10"/>
    <w:rsid w:val="0068498C"/>
    <w:rsid w:val="0068642F"/>
    <w:rsid w:val="00691892"/>
    <w:rsid w:val="0069730C"/>
    <w:rsid w:val="006B24B1"/>
    <w:rsid w:val="006D2D8F"/>
    <w:rsid w:val="007267DA"/>
    <w:rsid w:val="00726F3E"/>
    <w:rsid w:val="00732F39"/>
    <w:rsid w:val="007415A1"/>
    <w:rsid w:val="0074240D"/>
    <w:rsid w:val="007429B5"/>
    <w:rsid w:val="00764FAF"/>
    <w:rsid w:val="0076757B"/>
    <w:rsid w:val="007A64A6"/>
    <w:rsid w:val="007D52F7"/>
    <w:rsid w:val="007E43A7"/>
    <w:rsid w:val="007E760A"/>
    <w:rsid w:val="00847BE2"/>
    <w:rsid w:val="00853EED"/>
    <w:rsid w:val="00866DDB"/>
    <w:rsid w:val="00875860"/>
    <w:rsid w:val="00882D91"/>
    <w:rsid w:val="008850D8"/>
    <w:rsid w:val="008A2376"/>
    <w:rsid w:val="008B75C0"/>
    <w:rsid w:val="008C0001"/>
    <w:rsid w:val="008D3CEA"/>
    <w:rsid w:val="008D3DDF"/>
    <w:rsid w:val="008D4A6B"/>
    <w:rsid w:val="00957974"/>
    <w:rsid w:val="00976752"/>
    <w:rsid w:val="00981C1E"/>
    <w:rsid w:val="009C26A4"/>
    <w:rsid w:val="009E3A69"/>
    <w:rsid w:val="00A1212C"/>
    <w:rsid w:val="00A24343"/>
    <w:rsid w:val="00A43834"/>
    <w:rsid w:val="00A4777D"/>
    <w:rsid w:val="00A57051"/>
    <w:rsid w:val="00A61314"/>
    <w:rsid w:val="00A62150"/>
    <w:rsid w:val="00A77E6A"/>
    <w:rsid w:val="00AD2275"/>
    <w:rsid w:val="00AD53F7"/>
    <w:rsid w:val="00AE0BFE"/>
    <w:rsid w:val="00AE7983"/>
    <w:rsid w:val="00B023BB"/>
    <w:rsid w:val="00B35416"/>
    <w:rsid w:val="00B641AF"/>
    <w:rsid w:val="00B66171"/>
    <w:rsid w:val="00B775A6"/>
    <w:rsid w:val="00B81667"/>
    <w:rsid w:val="00B83482"/>
    <w:rsid w:val="00B843D7"/>
    <w:rsid w:val="00BB0B63"/>
    <w:rsid w:val="00BD26DD"/>
    <w:rsid w:val="00BD4F1D"/>
    <w:rsid w:val="00BE1349"/>
    <w:rsid w:val="00C03FC5"/>
    <w:rsid w:val="00C81740"/>
    <w:rsid w:val="00CB54CB"/>
    <w:rsid w:val="00CB66BE"/>
    <w:rsid w:val="00CC69DF"/>
    <w:rsid w:val="00CE331C"/>
    <w:rsid w:val="00CE5EF2"/>
    <w:rsid w:val="00CE6BD8"/>
    <w:rsid w:val="00D26E4E"/>
    <w:rsid w:val="00D848FD"/>
    <w:rsid w:val="00D85B7B"/>
    <w:rsid w:val="00D952CE"/>
    <w:rsid w:val="00DA54BE"/>
    <w:rsid w:val="00DB3909"/>
    <w:rsid w:val="00DE2134"/>
    <w:rsid w:val="00E00EDF"/>
    <w:rsid w:val="00E04A89"/>
    <w:rsid w:val="00E22DBC"/>
    <w:rsid w:val="00E544C4"/>
    <w:rsid w:val="00E61BB5"/>
    <w:rsid w:val="00E76E82"/>
    <w:rsid w:val="00E774A5"/>
    <w:rsid w:val="00EA69CE"/>
    <w:rsid w:val="00EB1588"/>
    <w:rsid w:val="00ED1E9B"/>
    <w:rsid w:val="00EE101C"/>
    <w:rsid w:val="00EE159A"/>
    <w:rsid w:val="00EE793D"/>
    <w:rsid w:val="00F0565E"/>
    <w:rsid w:val="00F34293"/>
    <w:rsid w:val="00F421D7"/>
    <w:rsid w:val="00F519C9"/>
    <w:rsid w:val="00F60DC0"/>
    <w:rsid w:val="00FA5BAA"/>
    <w:rsid w:val="00FB6840"/>
    <w:rsid w:val="00FF3CA4"/>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BD8"/>
    <w:rPr>
      <w:color w:val="0000FF" w:themeColor="hyperlink"/>
      <w:u w:val="single"/>
    </w:rPr>
  </w:style>
  <w:style w:type="paragraph" w:styleId="ListParagraph">
    <w:name w:val="List Paragraph"/>
    <w:basedOn w:val="Normal"/>
    <w:uiPriority w:val="34"/>
    <w:qFormat/>
    <w:rsid w:val="00CE6BD8"/>
    <w:pPr>
      <w:spacing w:after="0" w:line="240" w:lineRule="auto"/>
      <w:ind w:left="720"/>
      <w:contextualSpacing/>
    </w:pPr>
    <w:rPr>
      <w:rFonts w:eastAsiaTheme="minorHAnsi"/>
    </w:rPr>
  </w:style>
  <w:style w:type="paragraph" w:customStyle="1" w:styleId="Default">
    <w:name w:val="Default"/>
    <w:rsid w:val="00CE6BD8"/>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E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D8"/>
    <w:rPr>
      <w:rFonts w:ascii="Tahoma" w:eastAsiaTheme="minorEastAsia" w:hAnsi="Tahoma" w:cs="Tahoma"/>
      <w:sz w:val="16"/>
      <w:szCs w:val="16"/>
    </w:rPr>
  </w:style>
  <w:style w:type="paragraph" w:styleId="PlainText">
    <w:name w:val="Plain Text"/>
    <w:basedOn w:val="Normal"/>
    <w:link w:val="PlainTextChar"/>
    <w:uiPriority w:val="99"/>
    <w:semiHidden/>
    <w:unhideWhenUsed/>
    <w:rsid w:val="00D952CE"/>
    <w:pPr>
      <w:spacing w:after="0" w:line="240" w:lineRule="auto"/>
    </w:pPr>
    <w:rPr>
      <w:rFonts w:ascii="Arial" w:eastAsiaTheme="minorHAnsi" w:hAnsi="Arial" w:cs="Arial"/>
      <w:sz w:val="28"/>
      <w:szCs w:val="28"/>
    </w:rPr>
  </w:style>
  <w:style w:type="character" w:customStyle="1" w:styleId="PlainTextChar">
    <w:name w:val="Plain Text Char"/>
    <w:basedOn w:val="DefaultParagraphFont"/>
    <w:link w:val="PlainText"/>
    <w:uiPriority w:val="99"/>
    <w:semiHidden/>
    <w:rsid w:val="00D952CE"/>
    <w:rPr>
      <w:rFonts w:ascii="Arial" w:hAnsi="Arial" w:cs="Arial"/>
      <w:sz w:val="28"/>
      <w:szCs w:val="28"/>
    </w:rPr>
  </w:style>
  <w:style w:type="paragraph" w:styleId="NormalWeb">
    <w:name w:val="Normal (Web)"/>
    <w:basedOn w:val="Normal"/>
    <w:uiPriority w:val="99"/>
    <w:unhideWhenUsed/>
    <w:rsid w:val="00F0565E"/>
    <w:pPr>
      <w:spacing w:before="100" w:beforeAutospacing="1" w:after="100" w:afterAutospacing="1" w:line="240" w:lineRule="auto"/>
    </w:pPr>
    <w:rPr>
      <w:rFonts w:ascii="Arial" w:eastAsia="Times New Roman" w:hAnsi="Arial" w:cs="Arial"/>
      <w:sz w:val="18"/>
      <w:szCs w:val="18"/>
    </w:rPr>
  </w:style>
  <w:style w:type="paragraph" w:styleId="NoSpacing">
    <w:name w:val="No Spacing"/>
    <w:uiPriority w:val="1"/>
    <w:qFormat/>
    <w:rsid w:val="00A4777D"/>
    <w:rPr>
      <w:rFonts w:ascii="Tahoma" w:hAnsi="Tahoma"/>
      <w:sz w:val="32"/>
    </w:rPr>
  </w:style>
  <w:style w:type="character" w:styleId="FollowedHyperlink">
    <w:name w:val="FollowedHyperlink"/>
    <w:basedOn w:val="DefaultParagraphFont"/>
    <w:uiPriority w:val="99"/>
    <w:semiHidden/>
    <w:unhideWhenUsed/>
    <w:rsid w:val="00FF7B14"/>
    <w:rPr>
      <w:color w:val="800080" w:themeColor="followedHyperlink"/>
      <w:u w:val="single"/>
    </w:rPr>
  </w:style>
  <w:style w:type="character" w:customStyle="1" w:styleId="a-size-large">
    <w:name w:val="a-size-large"/>
    <w:basedOn w:val="DefaultParagraphFont"/>
    <w:rsid w:val="00EB1588"/>
  </w:style>
  <w:style w:type="character" w:customStyle="1" w:styleId="A3">
    <w:name w:val="A3"/>
    <w:uiPriority w:val="99"/>
    <w:rsid w:val="00A1212C"/>
    <w:rPr>
      <w:rFonts w:cs="Helvetica Neue"/>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BD8"/>
    <w:rPr>
      <w:color w:val="0000FF" w:themeColor="hyperlink"/>
      <w:u w:val="single"/>
    </w:rPr>
  </w:style>
  <w:style w:type="paragraph" w:styleId="ListParagraph">
    <w:name w:val="List Paragraph"/>
    <w:basedOn w:val="Normal"/>
    <w:uiPriority w:val="34"/>
    <w:qFormat/>
    <w:rsid w:val="00CE6BD8"/>
    <w:pPr>
      <w:spacing w:after="0" w:line="240" w:lineRule="auto"/>
      <w:ind w:left="720"/>
      <w:contextualSpacing/>
    </w:pPr>
    <w:rPr>
      <w:rFonts w:eastAsiaTheme="minorHAnsi"/>
    </w:rPr>
  </w:style>
  <w:style w:type="paragraph" w:customStyle="1" w:styleId="Default">
    <w:name w:val="Default"/>
    <w:rsid w:val="00CE6BD8"/>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E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D8"/>
    <w:rPr>
      <w:rFonts w:ascii="Tahoma" w:eastAsiaTheme="minorEastAsia" w:hAnsi="Tahoma" w:cs="Tahoma"/>
      <w:sz w:val="16"/>
      <w:szCs w:val="16"/>
    </w:rPr>
  </w:style>
  <w:style w:type="paragraph" w:styleId="PlainText">
    <w:name w:val="Plain Text"/>
    <w:basedOn w:val="Normal"/>
    <w:link w:val="PlainTextChar"/>
    <w:uiPriority w:val="99"/>
    <w:semiHidden/>
    <w:unhideWhenUsed/>
    <w:rsid w:val="00D952CE"/>
    <w:pPr>
      <w:spacing w:after="0" w:line="240" w:lineRule="auto"/>
    </w:pPr>
    <w:rPr>
      <w:rFonts w:ascii="Arial" w:eastAsiaTheme="minorHAnsi" w:hAnsi="Arial" w:cs="Arial"/>
      <w:sz w:val="28"/>
      <w:szCs w:val="28"/>
    </w:rPr>
  </w:style>
  <w:style w:type="character" w:customStyle="1" w:styleId="PlainTextChar">
    <w:name w:val="Plain Text Char"/>
    <w:basedOn w:val="DefaultParagraphFont"/>
    <w:link w:val="PlainText"/>
    <w:uiPriority w:val="99"/>
    <w:semiHidden/>
    <w:rsid w:val="00D952CE"/>
    <w:rPr>
      <w:rFonts w:ascii="Arial" w:hAnsi="Arial" w:cs="Arial"/>
      <w:sz w:val="28"/>
      <w:szCs w:val="28"/>
    </w:rPr>
  </w:style>
  <w:style w:type="paragraph" w:styleId="NormalWeb">
    <w:name w:val="Normal (Web)"/>
    <w:basedOn w:val="Normal"/>
    <w:uiPriority w:val="99"/>
    <w:unhideWhenUsed/>
    <w:rsid w:val="00F0565E"/>
    <w:pPr>
      <w:spacing w:before="100" w:beforeAutospacing="1" w:after="100" w:afterAutospacing="1" w:line="240" w:lineRule="auto"/>
    </w:pPr>
    <w:rPr>
      <w:rFonts w:ascii="Arial" w:eastAsia="Times New Roman" w:hAnsi="Arial" w:cs="Arial"/>
      <w:sz w:val="18"/>
      <w:szCs w:val="18"/>
    </w:rPr>
  </w:style>
  <w:style w:type="paragraph" w:styleId="NoSpacing">
    <w:name w:val="No Spacing"/>
    <w:uiPriority w:val="1"/>
    <w:qFormat/>
    <w:rsid w:val="00A4777D"/>
    <w:rPr>
      <w:rFonts w:ascii="Tahoma" w:hAnsi="Tahoma"/>
      <w:sz w:val="32"/>
    </w:rPr>
  </w:style>
  <w:style w:type="character" w:styleId="FollowedHyperlink">
    <w:name w:val="FollowedHyperlink"/>
    <w:basedOn w:val="DefaultParagraphFont"/>
    <w:uiPriority w:val="99"/>
    <w:semiHidden/>
    <w:unhideWhenUsed/>
    <w:rsid w:val="00FF7B14"/>
    <w:rPr>
      <w:color w:val="800080" w:themeColor="followedHyperlink"/>
      <w:u w:val="single"/>
    </w:rPr>
  </w:style>
  <w:style w:type="character" w:customStyle="1" w:styleId="a-size-large">
    <w:name w:val="a-size-large"/>
    <w:basedOn w:val="DefaultParagraphFont"/>
    <w:rsid w:val="00EB1588"/>
  </w:style>
  <w:style w:type="character" w:customStyle="1" w:styleId="A3">
    <w:name w:val="A3"/>
    <w:uiPriority w:val="99"/>
    <w:rsid w:val="00A1212C"/>
    <w:rPr>
      <w:rFonts w:cs="Helvetica Neu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793">
      <w:bodyDiv w:val="1"/>
      <w:marLeft w:val="0"/>
      <w:marRight w:val="0"/>
      <w:marTop w:val="0"/>
      <w:marBottom w:val="0"/>
      <w:divBdr>
        <w:top w:val="none" w:sz="0" w:space="0" w:color="auto"/>
        <w:left w:val="none" w:sz="0" w:space="0" w:color="auto"/>
        <w:bottom w:val="none" w:sz="0" w:space="0" w:color="auto"/>
        <w:right w:val="none" w:sz="0" w:space="0" w:color="auto"/>
      </w:divBdr>
    </w:div>
    <w:div w:id="376583667">
      <w:bodyDiv w:val="1"/>
      <w:marLeft w:val="0"/>
      <w:marRight w:val="0"/>
      <w:marTop w:val="0"/>
      <w:marBottom w:val="0"/>
      <w:divBdr>
        <w:top w:val="none" w:sz="0" w:space="0" w:color="auto"/>
        <w:left w:val="none" w:sz="0" w:space="0" w:color="auto"/>
        <w:bottom w:val="none" w:sz="0" w:space="0" w:color="auto"/>
        <w:right w:val="none" w:sz="0" w:space="0" w:color="auto"/>
      </w:divBdr>
    </w:div>
    <w:div w:id="421609683">
      <w:bodyDiv w:val="1"/>
      <w:marLeft w:val="0"/>
      <w:marRight w:val="0"/>
      <w:marTop w:val="0"/>
      <w:marBottom w:val="0"/>
      <w:divBdr>
        <w:top w:val="none" w:sz="0" w:space="0" w:color="auto"/>
        <w:left w:val="none" w:sz="0" w:space="0" w:color="auto"/>
        <w:bottom w:val="none" w:sz="0" w:space="0" w:color="auto"/>
        <w:right w:val="none" w:sz="0" w:space="0" w:color="auto"/>
      </w:divBdr>
    </w:div>
    <w:div w:id="858469801">
      <w:bodyDiv w:val="1"/>
      <w:marLeft w:val="0"/>
      <w:marRight w:val="0"/>
      <w:marTop w:val="0"/>
      <w:marBottom w:val="0"/>
      <w:divBdr>
        <w:top w:val="none" w:sz="0" w:space="0" w:color="auto"/>
        <w:left w:val="none" w:sz="0" w:space="0" w:color="auto"/>
        <w:bottom w:val="none" w:sz="0" w:space="0" w:color="auto"/>
        <w:right w:val="none" w:sz="0" w:space="0" w:color="auto"/>
      </w:divBdr>
    </w:div>
    <w:div w:id="962923302">
      <w:bodyDiv w:val="1"/>
      <w:marLeft w:val="0"/>
      <w:marRight w:val="0"/>
      <w:marTop w:val="0"/>
      <w:marBottom w:val="0"/>
      <w:divBdr>
        <w:top w:val="none" w:sz="0" w:space="0" w:color="auto"/>
        <w:left w:val="none" w:sz="0" w:space="0" w:color="auto"/>
        <w:bottom w:val="none" w:sz="0" w:space="0" w:color="auto"/>
        <w:right w:val="none" w:sz="0" w:space="0" w:color="auto"/>
      </w:divBdr>
    </w:div>
    <w:div w:id="998003389">
      <w:bodyDiv w:val="1"/>
      <w:marLeft w:val="0"/>
      <w:marRight w:val="0"/>
      <w:marTop w:val="0"/>
      <w:marBottom w:val="0"/>
      <w:divBdr>
        <w:top w:val="none" w:sz="0" w:space="0" w:color="auto"/>
        <w:left w:val="none" w:sz="0" w:space="0" w:color="auto"/>
        <w:bottom w:val="none" w:sz="0" w:space="0" w:color="auto"/>
        <w:right w:val="none" w:sz="0" w:space="0" w:color="auto"/>
      </w:divBdr>
    </w:div>
    <w:div w:id="1196501577">
      <w:bodyDiv w:val="1"/>
      <w:marLeft w:val="0"/>
      <w:marRight w:val="0"/>
      <w:marTop w:val="0"/>
      <w:marBottom w:val="0"/>
      <w:divBdr>
        <w:top w:val="none" w:sz="0" w:space="0" w:color="auto"/>
        <w:left w:val="none" w:sz="0" w:space="0" w:color="auto"/>
        <w:bottom w:val="none" w:sz="0" w:space="0" w:color="auto"/>
        <w:right w:val="none" w:sz="0" w:space="0" w:color="auto"/>
      </w:divBdr>
      <w:divsChild>
        <w:div w:id="1802379258">
          <w:marLeft w:val="0"/>
          <w:marRight w:val="0"/>
          <w:marTop w:val="0"/>
          <w:marBottom w:val="0"/>
          <w:divBdr>
            <w:top w:val="none" w:sz="0" w:space="0" w:color="auto"/>
            <w:left w:val="none" w:sz="0" w:space="0" w:color="auto"/>
            <w:bottom w:val="none" w:sz="0" w:space="0" w:color="auto"/>
            <w:right w:val="none" w:sz="0" w:space="0" w:color="auto"/>
          </w:divBdr>
          <w:divsChild>
            <w:div w:id="182787707">
              <w:marLeft w:val="0"/>
              <w:marRight w:val="0"/>
              <w:marTop w:val="0"/>
              <w:marBottom w:val="0"/>
              <w:divBdr>
                <w:top w:val="none" w:sz="0" w:space="0" w:color="auto"/>
                <w:left w:val="none" w:sz="0" w:space="0" w:color="auto"/>
                <w:bottom w:val="none" w:sz="0" w:space="0" w:color="auto"/>
                <w:right w:val="none" w:sz="0" w:space="0" w:color="auto"/>
              </w:divBdr>
              <w:divsChild>
                <w:div w:id="584993370">
                  <w:marLeft w:val="0"/>
                  <w:marRight w:val="-1050"/>
                  <w:marTop w:val="100"/>
                  <w:marBottom w:val="0"/>
                  <w:divBdr>
                    <w:top w:val="none" w:sz="0" w:space="0" w:color="auto"/>
                    <w:left w:val="none" w:sz="0" w:space="0" w:color="auto"/>
                    <w:bottom w:val="none" w:sz="0" w:space="0" w:color="auto"/>
                    <w:right w:val="none" w:sz="0" w:space="0" w:color="auto"/>
                  </w:divBdr>
                  <w:divsChild>
                    <w:div w:id="5051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38035">
      <w:bodyDiv w:val="1"/>
      <w:marLeft w:val="0"/>
      <w:marRight w:val="0"/>
      <w:marTop w:val="0"/>
      <w:marBottom w:val="0"/>
      <w:divBdr>
        <w:top w:val="none" w:sz="0" w:space="0" w:color="auto"/>
        <w:left w:val="none" w:sz="0" w:space="0" w:color="auto"/>
        <w:bottom w:val="none" w:sz="0" w:space="0" w:color="auto"/>
        <w:right w:val="none" w:sz="0" w:space="0" w:color="auto"/>
      </w:divBdr>
    </w:div>
    <w:div w:id="1224369864">
      <w:bodyDiv w:val="1"/>
      <w:marLeft w:val="0"/>
      <w:marRight w:val="0"/>
      <w:marTop w:val="0"/>
      <w:marBottom w:val="0"/>
      <w:divBdr>
        <w:top w:val="none" w:sz="0" w:space="0" w:color="auto"/>
        <w:left w:val="none" w:sz="0" w:space="0" w:color="auto"/>
        <w:bottom w:val="none" w:sz="0" w:space="0" w:color="auto"/>
        <w:right w:val="none" w:sz="0" w:space="0" w:color="auto"/>
      </w:divBdr>
    </w:div>
    <w:div w:id="1372341171">
      <w:bodyDiv w:val="1"/>
      <w:marLeft w:val="0"/>
      <w:marRight w:val="0"/>
      <w:marTop w:val="0"/>
      <w:marBottom w:val="0"/>
      <w:divBdr>
        <w:top w:val="none" w:sz="0" w:space="0" w:color="auto"/>
        <w:left w:val="none" w:sz="0" w:space="0" w:color="auto"/>
        <w:bottom w:val="none" w:sz="0" w:space="0" w:color="auto"/>
        <w:right w:val="none" w:sz="0" w:space="0" w:color="auto"/>
      </w:divBdr>
    </w:div>
    <w:div w:id="1402022106">
      <w:bodyDiv w:val="1"/>
      <w:marLeft w:val="0"/>
      <w:marRight w:val="0"/>
      <w:marTop w:val="0"/>
      <w:marBottom w:val="0"/>
      <w:divBdr>
        <w:top w:val="none" w:sz="0" w:space="0" w:color="auto"/>
        <w:left w:val="none" w:sz="0" w:space="0" w:color="auto"/>
        <w:bottom w:val="none" w:sz="0" w:space="0" w:color="auto"/>
        <w:right w:val="none" w:sz="0" w:space="0" w:color="auto"/>
      </w:divBdr>
    </w:div>
    <w:div w:id="1526989088">
      <w:bodyDiv w:val="1"/>
      <w:marLeft w:val="0"/>
      <w:marRight w:val="0"/>
      <w:marTop w:val="0"/>
      <w:marBottom w:val="0"/>
      <w:divBdr>
        <w:top w:val="none" w:sz="0" w:space="0" w:color="auto"/>
        <w:left w:val="none" w:sz="0" w:space="0" w:color="auto"/>
        <w:bottom w:val="none" w:sz="0" w:space="0" w:color="auto"/>
        <w:right w:val="none" w:sz="0" w:space="0" w:color="auto"/>
      </w:divBdr>
    </w:div>
    <w:div w:id="1716150789">
      <w:bodyDiv w:val="1"/>
      <w:marLeft w:val="0"/>
      <w:marRight w:val="0"/>
      <w:marTop w:val="0"/>
      <w:marBottom w:val="0"/>
      <w:divBdr>
        <w:top w:val="none" w:sz="0" w:space="0" w:color="auto"/>
        <w:left w:val="none" w:sz="0" w:space="0" w:color="auto"/>
        <w:bottom w:val="none" w:sz="0" w:space="0" w:color="auto"/>
        <w:right w:val="none" w:sz="0" w:space="0" w:color="auto"/>
      </w:divBdr>
    </w:div>
    <w:div w:id="1734238108">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4397669">
      <w:bodyDiv w:val="1"/>
      <w:marLeft w:val="0"/>
      <w:marRight w:val="0"/>
      <w:marTop w:val="0"/>
      <w:marBottom w:val="0"/>
      <w:divBdr>
        <w:top w:val="none" w:sz="0" w:space="0" w:color="auto"/>
        <w:left w:val="none" w:sz="0" w:space="0" w:color="auto"/>
        <w:bottom w:val="none" w:sz="0" w:space="0" w:color="auto"/>
        <w:right w:val="none" w:sz="0" w:space="0" w:color="auto"/>
      </w:divBdr>
    </w:div>
    <w:div w:id="1866825269">
      <w:bodyDiv w:val="1"/>
      <w:marLeft w:val="0"/>
      <w:marRight w:val="0"/>
      <w:marTop w:val="0"/>
      <w:marBottom w:val="0"/>
      <w:divBdr>
        <w:top w:val="none" w:sz="0" w:space="0" w:color="auto"/>
        <w:left w:val="none" w:sz="0" w:space="0" w:color="auto"/>
        <w:bottom w:val="none" w:sz="0" w:space="0" w:color="auto"/>
        <w:right w:val="none" w:sz="0" w:space="0" w:color="auto"/>
      </w:divBdr>
    </w:div>
    <w:div w:id="1929188675">
      <w:bodyDiv w:val="1"/>
      <w:marLeft w:val="0"/>
      <w:marRight w:val="0"/>
      <w:marTop w:val="0"/>
      <w:marBottom w:val="0"/>
      <w:divBdr>
        <w:top w:val="none" w:sz="0" w:space="0" w:color="auto"/>
        <w:left w:val="none" w:sz="0" w:space="0" w:color="auto"/>
        <w:bottom w:val="none" w:sz="0" w:space="0" w:color="auto"/>
        <w:right w:val="none" w:sz="0" w:space="0" w:color="auto"/>
      </w:divBdr>
    </w:div>
    <w:div w:id="1969238899">
      <w:bodyDiv w:val="1"/>
      <w:marLeft w:val="0"/>
      <w:marRight w:val="0"/>
      <w:marTop w:val="0"/>
      <w:marBottom w:val="0"/>
      <w:divBdr>
        <w:top w:val="none" w:sz="0" w:space="0" w:color="auto"/>
        <w:left w:val="none" w:sz="0" w:space="0" w:color="auto"/>
        <w:bottom w:val="none" w:sz="0" w:space="0" w:color="auto"/>
        <w:right w:val="none" w:sz="0" w:space="0" w:color="auto"/>
      </w:divBdr>
    </w:div>
    <w:div w:id="1999727842">
      <w:bodyDiv w:val="1"/>
      <w:marLeft w:val="0"/>
      <w:marRight w:val="0"/>
      <w:marTop w:val="0"/>
      <w:marBottom w:val="0"/>
      <w:divBdr>
        <w:top w:val="none" w:sz="0" w:space="0" w:color="auto"/>
        <w:left w:val="none" w:sz="0" w:space="0" w:color="auto"/>
        <w:bottom w:val="none" w:sz="0" w:space="0" w:color="auto"/>
        <w:right w:val="none" w:sz="0" w:space="0" w:color="auto"/>
      </w:divBdr>
    </w:div>
    <w:div w:id="20347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ltbuppermichigan" TargetMode="External"/><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hyperlink" Target="mailto:tb@greatlakestalkingbooks.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omputersforthe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bnewsline.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dc:creator>
  <cp:lastModifiedBy>gltb</cp:lastModifiedBy>
  <cp:revision>16</cp:revision>
  <cp:lastPrinted>2019-03-25T20:00:00Z</cp:lastPrinted>
  <dcterms:created xsi:type="dcterms:W3CDTF">2019-03-22T19:56:00Z</dcterms:created>
  <dcterms:modified xsi:type="dcterms:W3CDTF">2019-03-25T20:06:00Z</dcterms:modified>
</cp:coreProperties>
</file>